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E0" w:rsidRPr="00B568E0" w:rsidRDefault="00B568E0" w:rsidP="00B568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568E0">
        <w:rPr>
          <w:rFonts w:ascii="Times New Roman" w:hAnsi="Times New Roman" w:cs="Times New Roman"/>
          <w:b/>
          <w:sz w:val="32"/>
          <w:szCs w:val="32"/>
          <w:lang w:eastAsia="ru-RU"/>
        </w:rPr>
        <w:t>Дорожная карта мероприятий по обеспечению перехода на новые ФГОС НОО, ФГОС ООО на 2021–2027 годы</w:t>
      </w:r>
    </w:p>
    <w:p w:rsidR="00B568E0" w:rsidRPr="00B568E0" w:rsidRDefault="00B568E0" w:rsidP="00B568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234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870"/>
        <w:gridCol w:w="2045"/>
        <w:gridCol w:w="6402"/>
        <w:gridCol w:w="2314"/>
      </w:tblGrid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568E0" w:rsidRPr="00B14E6F" w:rsidTr="006D7660">
        <w:trPr>
          <w:jc w:val="center"/>
        </w:trPr>
        <w:tc>
          <w:tcPr>
            <w:tcW w:w="5000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Ноябрь2021 </w:t>
            </w:r>
          </w:p>
          <w:p w:rsidR="00B568E0" w:rsidRPr="00B568E0" w:rsidRDefault="00B568E0" w:rsidP="00B568E0">
            <w:pPr>
              <w:spacing w:after="15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B568E0" w:rsidP="00B568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май 2022 </w:t>
            </w:r>
          </w:p>
          <w:p w:rsidR="00B568E0" w:rsidRPr="00B568E0" w:rsidRDefault="00B568E0" w:rsidP="00B568E0">
            <w:pPr>
              <w:spacing w:after="15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B568E0" w:rsidP="00B568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15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Май, ежегодно с 2022 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B568E0" w:rsidP="00B568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15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Май, ежегодно, 2022–2024 годы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Ежегодно, в течение учебного года в соответствии с графиком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B568E0" w:rsidP="00B568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4448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68E0" w:rsidRPr="00B568E0" w:rsidRDefault="00B568E0" w:rsidP="00B568E0">
            <w:pPr>
              <w:spacing w:after="15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B568E0" w:rsidP="00B568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448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года – июнь 2022 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444870" w:rsidP="0044487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15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Ежегодно до 1 сентября с 2022 по 2027 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444870" w:rsidP="0044487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444870" w:rsidP="0044487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444870" w:rsidRDefault="00B568E0" w:rsidP="001969F8">
            <w:pPr>
              <w:spacing w:after="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48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Разработка моделей сетевого взаимодействия образовательной организации и учреждений дополнительного образования детей, учреждений культуры и </w:t>
            </w:r>
            <w:r w:rsidRPr="004448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444870" w:rsidRDefault="00444870" w:rsidP="00B568E0">
            <w:pPr>
              <w:spacing w:after="15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Февраль 2022</w:t>
            </w:r>
            <w:r w:rsidR="00B568E0" w:rsidRPr="004448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года – май 2022 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444870" w:rsidRDefault="00B568E0" w:rsidP="001969F8">
            <w:pPr>
              <w:spacing w:after="15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48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Модели сетевого взаимодействия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444870" w:rsidP="0044487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444870" w:rsidRDefault="00B568E0" w:rsidP="001969F8">
            <w:pPr>
              <w:spacing w:after="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48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Реализация сетевого взаимодействия и 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444870" w:rsidRDefault="0044487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48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 течение всего периода с 2022</w:t>
            </w:r>
            <w:r w:rsidR="00B568E0" w:rsidRPr="004448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2027 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444870" w:rsidRDefault="00B568E0" w:rsidP="001969F8">
            <w:pPr>
              <w:spacing w:after="15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48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Договоры о сетевом взаимодействии.</w:t>
            </w:r>
          </w:p>
          <w:p w:rsidR="00B568E0" w:rsidRPr="00444870" w:rsidRDefault="00B568E0" w:rsidP="001969F8">
            <w:pPr>
              <w:spacing w:after="15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4487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Пакет документов по сетевому взаимодействию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444870" w:rsidP="0063247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3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ОО,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632477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 ноября 2021 (состав рабочей группы по введению ФГОС)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ОО, заместители директора по УВР</w:t>
            </w:r>
          </w:p>
        </w:tc>
      </w:tr>
      <w:tr w:rsidR="00B568E0" w:rsidRPr="00B568E0" w:rsidTr="006D7660">
        <w:trPr>
          <w:jc w:val="center"/>
        </w:trPr>
        <w:tc>
          <w:tcPr>
            <w:tcW w:w="5000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E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программу развития образовательной </w:t>
            </w: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632477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Май 2022</w:t>
            </w:r>
            <w:r w:rsidR="00B568E0"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16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 1 сентября 2022 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632477" w:rsidP="00632477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568E0"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2021 года –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B568E0"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2022 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ОО, 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 1 сентября 2022 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ОО, 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НОО проекта основной образовательной программы НОО образовательной организации, в том числе проектов рабочей программы воспитания, календарного плана воспитательной работы, программы формирования УУД, в соответствии с требованиями нового ФГОС НОО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проекта основной образовательной программы</w:t>
            </w:r>
            <w:r w:rsidRPr="00B1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основной образовательной программы НОО, в том числе проекты рабочей программы воспитания, календарного плана воспитательной работы, программы формирования УУД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632477" w:rsidRDefault="00B568E0" w:rsidP="001969F8">
            <w:pPr>
              <w:spacing w:after="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47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программы </w:t>
            </w:r>
            <w:r w:rsidRPr="0063247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коррекционной работы, в соответствии с требованиями новых ФГОС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632477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47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До 30 июня 2022 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632477" w:rsidRDefault="00B568E0" w:rsidP="001969F8">
            <w:pPr>
              <w:spacing w:after="15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47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Протоколы заседаний рабочей группы по разработке основной образовательной программы ООО.</w:t>
            </w:r>
          </w:p>
          <w:p w:rsidR="00B568E0" w:rsidRPr="00632477" w:rsidRDefault="00B568E0" w:rsidP="001969F8">
            <w:pPr>
              <w:spacing w:after="15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47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программа коррекционной работы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педагоги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632477" w:rsidRDefault="00B568E0" w:rsidP="001969F8">
            <w:pPr>
              <w:spacing w:after="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47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программы коррекционной работы ООО, на заседании педагогического совета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632477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47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До 31 августа 2022 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632477" w:rsidRDefault="00B568E0" w:rsidP="001969F8">
            <w:pPr>
              <w:spacing w:after="15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47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Протокол заседания педагогического совета.</w:t>
            </w:r>
          </w:p>
          <w:p w:rsidR="00B568E0" w:rsidRPr="00632477" w:rsidRDefault="00B568E0" w:rsidP="001969F8">
            <w:pPr>
              <w:spacing w:after="15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247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учебных планов, планов внеурочной деятельности для уровней НОО и ООО с учетом новых ФГОС НОО и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 31 августа ежегодно с 2022 по 2026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ОО, 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уровней НОО и ООО в соответствии с требованиями новых ФГОС НОО и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 31 августа 2022 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уровней НОО и ООО по новым ФГОС НОО и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ОО, 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632477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</w:t>
            </w: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2022 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</w:t>
            </w: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32477" w:rsidP="0063247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</w:t>
            </w:r>
          </w:p>
        </w:tc>
      </w:tr>
      <w:tr w:rsidR="00B568E0" w:rsidRPr="00B568E0" w:rsidTr="006D7660">
        <w:trPr>
          <w:jc w:val="center"/>
        </w:trPr>
        <w:tc>
          <w:tcPr>
            <w:tcW w:w="5000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E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632477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F86114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 1 сентября 2022</w:t>
            </w:r>
            <w:r w:rsidR="00B568E0"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Июнь, ежегодно с 2022 по 2026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методических семинаров 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15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планами ШМО,</w:t>
            </w:r>
          </w:p>
          <w:p w:rsidR="00B568E0" w:rsidRPr="00B568E0" w:rsidRDefault="00B568E0" w:rsidP="00B568E0">
            <w:pPr>
              <w:spacing w:after="15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ежегодно с 2021 по 2027 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ШМО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педагоги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течение всего периода с 2021 по 2027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педагоги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течение всего периода с 2021 по 2027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педагога-психолога.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течение всего периода с 2021 по 2027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 1 сентября ежегодно с 2022 по 2026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B568E0" w:rsidRPr="00B568E0" w:rsidTr="006D7660">
        <w:trPr>
          <w:jc w:val="center"/>
        </w:trPr>
        <w:tc>
          <w:tcPr>
            <w:tcW w:w="5000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E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Декабрь 2021 года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568E0"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</w:t>
            </w: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15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Ежегодно в период с 2022 по 2027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Ежегодно в течение всего периода с 2021 по 2027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курсовой подготовки с охватом в 100 процентов педагогических работников, реализующих ООП НОО и ООО.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 25 августа ежегодно в период с 2021 по 2026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B568E0" w:rsidRPr="00B568E0" w:rsidTr="006D7660">
        <w:trPr>
          <w:jc w:val="center"/>
        </w:trPr>
        <w:tc>
          <w:tcPr>
            <w:tcW w:w="5000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E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течение всего периода с 2021 по 2027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Ежеквартально в течение всего периода с 2021 по 2027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Ежеквартально в течение всего периода с 2021 по 2027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B568E0" w:rsidRPr="00B14E6F" w:rsidRDefault="00B568E0" w:rsidP="001969F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F8611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6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Ежеквартально в течение всего периода с 2021 по 2027 год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14E6F" w:rsidRDefault="00B568E0" w:rsidP="001969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F86114" w:rsidP="00F861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1D39A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9A4" w:rsidRDefault="001D39A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9A4" w:rsidRPr="001D39A4" w:rsidRDefault="001D39A4" w:rsidP="001D39A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возможности  использования участниками  образовательного  процесса </w:t>
            </w:r>
          </w:p>
          <w:p w:rsidR="001D39A4" w:rsidRPr="00B14E6F" w:rsidRDefault="001D39A4" w:rsidP="001D39A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есурсов  и  сервисов  цифровой </w:t>
            </w: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среды.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9A4" w:rsidRPr="00B568E0" w:rsidRDefault="001D39A4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9A4" w:rsidRPr="00B14E6F" w:rsidRDefault="001D39A4" w:rsidP="001D39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ЭОР и ЦОС при реализации  </w:t>
            </w: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 и ООО.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D39A4" w:rsidRDefault="001D39A4" w:rsidP="00F861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педагоги</w:t>
            </w:r>
          </w:p>
        </w:tc>
      </w:tr>
      <w:tr w:rsidR="001D39A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9A4" w:rsidRDefault="001D39A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9A4" w:rsidRPr="001D39A4" w:rsidRDefault="001D39A4" w:rsidP="001D39A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доступа  к  информационным ресурсам посредством сети Интернет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9A4" w:rsidRDefault="001D39A4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9A4" w:rsidRPr="001D39A4" w:rsidRDefault="001D39A4" w:rsidP="001D39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Размещенные  на  сайте  0 0   и  УО </w:t>
            </w:r>
          </w:p>
          <w:p w:rsidR="001D39A4" w:rsidRPr="001D39A4" w:rsidRDefault="001D39A4" w:rsidP="001D39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по новым ФГОС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D39A4" w:rsidRDefault="001D39A4" w:rsidP="00F861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1D39A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9A4" w:rsidRDefault="001D39A4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9A4" w:rsidRPr="001D39A4" w:rsidRDefault="001D39A4" w:rsidP="001D39A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реализации программ  начального общего и основного </w:t>
            </w:r>
          </w:p>
          <w:p w:rsidR="001D39A4" w:rsidRPr="001D39A4" w:rsidRDefault="001D39A4" w:rsidP="001D39A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с применением </w:t>
            </w: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обучения, дистанционных </w:t>
            </w:r>
          </w:p>
          <w:p w:rsidR="001D39A4" w:rsidRPr="001D39A4" w:rsidRDefault="001D39A4" w:rsidP="001D39A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технологий.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9A4" w:rsidRDefault="001D39A4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9A4" w:rsidRPr="001D39A4" w:rsidRDefault="001D39A4" w:rsidP="001D39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авторизированного доступа к совокупности информационных и </w:t>
            </w: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электронных образовательных ресурсов, </w:t>
            </w:r>
          </w:p>
          <w:p w:rsidR="001D39A4" w:rsidRPr="001D39A4" w:rsidRDefault="001D39A4" w:rsidP="001D39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ационных технологий и средств, </w:t>
            </w: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чивающих освоение обучающимися </w:t>
            </w: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программ в полном объеме </w:t>
            </w:r>
            <w:r w:rsidRPr="001D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их мест нахождения.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D39A4" w:rsidRDefault="00B50A40" w:rsidP="00F861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ОО, заместители директора по УВР</w:t>
            </w:r>
          </w:p>
        </w:tc>
      </w:tr>
      <w:tr w:rsidR="00B50A40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A40" w:rsidRDefault="00B50A4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A40" w:rsidRPr="00B50A40" w:rsidRDefault="00B50A40" w:rsidP="00B50A4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публичной  отчетности  о  ходе  и </w:t>
            </w:r>
          </w:p>
          <w:p w:rsidR="00B50A40" w:rsidRPr="00B50A40" w:rsidRDefault="00B50A40" w:rsidP="00B50A4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результатах  внедрения  обновленных  ФГОС </w:t>
            </w:r>
          </w:p>
          <w:p w:rsidR="00B50A40" w:rsidRPr="001D39A4" w:rsidRDefault="00B50A40" w:rsidP="00B50A4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 и ФГОС ООО.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A40" w:rsidRDefault="00B50A4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A40" w:rsidRPr="001D39A4" w:rsidRDefault="00B50A40" w:rsidP="00B50A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 в  самоанализ  раздела, </w:t>
            </w:r>
            <w:r w:rsidRPr="00B5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 ход  введения  обновленных </w:t>
            </w:r>
            <w:r w:rsidRPr="00B5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и ФГОС ООО.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0A40" w:rsidRDefault="00B50A40" w:rsidP="00F861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ОО, заместители директора по УВР</w:t>
            </w:r>
          </w:p>
        </w:tc>
      </w:tr>
      <w:tr w:rsidR="00B568E0" w:rsidRPr="00B568E0" w:rsidTr="006D7660">
        <w:trPr>
          <w:jc w:val="center"/>
        </w:trPr>
        <w:tc>
          <w:tcPr>
            <w:tcW w:w="5000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E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6. Материально-техническое обеспечение постепенного перехода на обучение по новым ФГОС НОО и ФГОС ООО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F86114" w:rsidRDefault="006D7660" w:rsidP="001969F8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114" w:rsidRPr="00F86114" w:rsidRDefault="00F86114" w:rsidP="00F8611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Анализ  соответствия  материально-технической </w:t>
            </w:r>
          </w:p>
          <w:p w:rsidR="00F86114" w:rsidRPr="00F86114" w:rsidRDefault="00F86114" w:rsidP="00F8611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базы образовательной организации  для реализации </w:t>
            </w:r>
          </w:p>
          <w:p w:rsidR="00F86114" w:rsidRPr="00F86114" w:rsidRDefault="00F86114" w:rsidP="00F8611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ООП  НОО  и  ООО  действующим  санитарным  и </w:t>
            </w:r>
          </w:p>
          <w:p w:rsidR="00B568E0" w:rsidRPr="00F86114" w:rsidRDefault="00F86114" w:rsidP="00F86114">
            <w:pPr>
              <w:spacing w:after="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противопожарным нормам, нормам охраны труда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Default="00B568E0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6114" w:rsidRPr="00F86114" w:rsidRDefault="00F86114" w:rsidP="00B568E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Аналитическая справка об оценке условий образо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вательной организации с учетом  </w:t>
            </w: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требований новых ФГОС НОО и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F86114" w:rsidRDefault="00F86114" w:rsidP="001969F8">
            <w:pPr>
              <w:spacing w:after="0" w:line="255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14" w:rsidRDefault="006D7660" w:rsidP="001969F8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Комплектование  библиотек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и</w:t>
            </w: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УМК  по  всем </w:t>
            </w:r>
          </w:p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предметам  учебных  планов  для  реализации  новых </w:t>
            </w:r>
          </w:p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ФГОС НОО и ООО в соответствии с  Федеральным </w:t>
            </w:r>
          </w:p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перечнем учебников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61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Ежегодно до  1 </w:t>
            </w:r>
          </w:p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61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сентября 2022- </w:t>
            </w:r>
          </w:p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61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2027 г</w:t>
            </w:r>
          </w:p>
          <w:p w:rsid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Наличие  у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твержденного  и  обоснованного </w:t>
            </w: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списка  уче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бников  для  реализации  новых </w:t>
            </w: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ФГОС НОО и ООО.</w:t>
            </w:r>
          </w:p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Форми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рование  ежегодной  заявки  на </w:t>
            </w: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обеспечение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 образовательной  организации </w:t>
            </w: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учебниками  в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 соответствии  с  Федеральным </w:t>
            </w: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перечнем учебников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86114" w:rsidRDefault="00F86114" w:rsidP="00F861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14" w:rsidRDefault="006D7660" w:rsidP="001969F8">
            <w:pPr>
              <w:spacing w:after="0" w:line="255" w:lineRule="atLeas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Обеспечение  кабинетов  комплектами  наглядных </w:t>
            </w:r>
          </w:p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пособий,  карт,  учебных  макетов,  специального </w:t>
            </w:r>
          </w:p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оборудования, обеспечивающих  развитие компетенций,</w:t>
            </w:r>
            <w:r w:rsidR="001D39A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соответствующих  требованием новых  ФГОС.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Использование  оборудования, полученного  ОО</w:t>
            </w: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в  рамках  реализации  проекта </w:t>
            </w:r>
          </w:p>
          <w:p w:rsidR="00F86114" w:rsidRPr="00F86114" w:rsidRDefault="00F8611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F8611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«Точки роста»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14" w:rsidRPr="00F86114" w:rsidRDefault="001D39A4" w:rsidP="00F8611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14" w:rsidRPr="00F86114" w:rsidRDefault="001D39A4" w:rsidP="001D39A4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39A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Укомплектованность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кабинетов </w:t>
            </w:r>
            <w:r w:rsidRPr="001D39A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необход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имыми  пособиями,  комплектами </w:t>
            </w:r>
            <w:r w:rsidRPr="001D39A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специального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 лабораторного  оборудования, обеспечивающими  проведение лабораторных  работ  и  опытно­</w:t>
            </w:r>
            <w:r w:rsidRPr="001D39A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экспериментальной деятельности.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86114" w:rsidRDefault="001D39A4" w:rsidP="00F861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B568E0" w:rsidRPr="00B568E0" w:rsidTr="006D7660">
        <w:trPr>
          <w:jc w:val="center"/>
        </w:trPr>
        <w:tc>
          <w:tcPr>
            <w:tcW w:w="5000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8E0" w:rsidRPr="00B568E0" w:rsidRDefault="00B568E0" w:rsidP="00B568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E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7. Финансово-экономическое обеспечение постепенного перехода на обучение по новым ФГОС НОО и ФГОС ООО</w:t>
            </w:r>
          </w:p>
        </w:tc>
      </w:tr>
      <w:tr w:rsidR="00F86114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8E0" w:rsidRPr="00B14E6F" w:rsidRDefault="006D766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Pr="006D7660" w:rsidRDefault="006D7660" w:rsidP="006D766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спечение  реализации  программ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 общего  и  основного  общего </w:t>
            </w:r>
          </w:p>
          <w:p w:rsidR="006D7660" w:rsidRPr="006D7660" w:rsidRDefault="006D7660" w:rsidP="006D766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соответствии  с  нормативами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 муниципальных  услуг  с </w:t>
            </w:r>
          </w:p>
          <w:p w:rsidR="00B568E0" w:rsidRPr="00B14E6F" w:rsidRDefault="006D7660" w:rsidP="006D766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требований ФГОС.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8E0" w:rsidRPr="00B568E0" w:rsidRDefault="006D7660" w:rsidP="006D766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8E0" w:rsidRPr="00B14E6F" w:rsidRDefault="006D7660" w:rsidP="006D766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 в  полном  объеме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 гарантий  по  получению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общедоступного  и  бесплатного основного общего образования;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еализации  всех  требований  и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условий, предусмотренных ФГОС.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568E0" w:rsidRPr="00B14E6F" w:rsidRDefault="006D7660" w:rsidP="006D7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6D7660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Default="006D766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Pr="006D7660" w:rsidRDefault="006D7660" w:rsidP="006D766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 расходов,  необходимых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реализации  ООП  и  достижения </w:t>
            </w:r>
          </w:p>
          <w:p w:rsidR="006D7660" w:rsidRPr="006D7660" w:rsidRDefault="006D7660" w:rsidP="006D766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планируемых результатов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Default="006D7660" w:rsidP="006D766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Default="006D7660" w:rsidP="006D766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 муниципального  задания, плана  финансово-хозяйственной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2022 г и последующие годы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D7660" w:rsidRDefault="006D7660" w:rsidP="006D7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6D7660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Default="006D766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Pr="006D7660" w:rsidRDefault="006D7660" w:rsidP="006D766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 локальных  актов, регламентиру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ющих  установление  заработной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 работников  образовательной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том  числе  стимулирующих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надбавок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доплат,  порядка  и  размеров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премирования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Default="006D7660" w:rsidP="006D766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Pr="006D7660" w:rsidRDefault="006D7660" w:rsidP="006D766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нормативной правовой базы,</w:t>
            </w:r>
            <w:r>
              <w:t xml:space="preserve">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ирующей вопросы оплаты труда в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иях внедрения обновленных ФГОС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 и ФГОС ООО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D7660" w:rsidRDefault="006D7660" w:rsidP="006D7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6D7660" w:rsidRPr="00B14E6F" w:rsidTr="006D7660">
        <w:trPr>
          <w:jc w:val="center"/>
        </w:trPr>
        <w:tc>
          <w:tcPr>
            <w:tcW w:w="23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Default="006D7660" w:rsidP="001969F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Pr="006D7660" w:rsidRDefault="006D7660" w:rsidP="006D766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 соглашений  к </w:t>
            </w: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договору  с  педагогическими </w:t>
            </w:r>
            <w:bookmarkStart w:id="0" w:name="_GoBack"/>
            <w:bookmarkEnd w:id="0"/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</w:t>
            </w:r>
          </w:p>
        </w:tc>
        <w:tc>
          <w:tcPr>
            <w:tcW w:w="66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Pr="006D7660" w:rsidRDefault="006D7660" w:rsidP="006D766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D76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6D7660" w:rsidRDefault="006D7660" w:rsidP="006D7660">
            <w:pPr>
              <w:spacing w:after="0" w:line="255" w:lineRule="atLeas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D76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660" w:rsidRPr="006D7660" w:rsidRDefault="006D7660" w:rsidP="006D7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соглашения</w:t>
            </w:r>
          </w:p>
        </w:tc>
        <w:tc>
          <w:tcPr>
            <w:tcW w:w="7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D7660" w:rsidRDefault="006D7660" w:rsidP="006D7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</w:tbl>
    <w:p w:rsidR="00DC3446" w:rsidRDefault="00DC3446"/>
    <w:sectPr w:rsidR="00DC3446" w:rsidSect="00B568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E0"/>
    <w:rsid w:val="001D39A4"/>
    <w:rsid w:val="00444870"/>
    <w:rsid w:val="00632477"/>
    <w:rsid w:val="006D7660"/>
    <w:rsid w:val="00B50A40"/>
    <w:rsid w:val="00B568E0"/>
    <w:rsid w:val="00DC3446"/>
    <w:rsid w:val="00F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8E0"/>
    <w:pPr>
      <w:spacing w:after="0" w:line="240" w:lineRule="auto"/>
    </w:pPr>
  </w:style>
  <w:style w:type="character" w:styleId="a4">
    <w:name w:val="Emphasis"/>
    <w:basedOn w:val="a0"/>
    <w:uiPriority w:val="20"/>
    <w:qFormat/>
    <w:rsid w:val="00B568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8E0"/>
    <w:pPr>
      <w:spacing w:after="0" w:line="240" w:lineRule="auto"/>
    </w:pPr>
  </w:style>
  <w:style w:type="character" w:styleId="a4">
    <w:name w:val="Emphasis"/>
    <w:basedOn w:val="a0"/>
    <w:uiPriority w:val="20"/>
    <w:qFormat/>
    <w:rsid w:val="00B56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</dc:creator>
  <cp:lastModifiedBy>Администрация 4</cp:lastModifiedBy>
  <cp:revision>4</cp:revision>
  <dcterms:created xsi:type="dcterms:W3CDTF">2021-12-28T12:33:00Z</dcterms:created>
  <dcterms:modified xsi:type="dcterms:W3CDTF">2021-12-29T05:58:00Z</dcterms:modified>
</cp:coreProperties>
</file>