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76" w:rsidRDefault="006B0C95">
      <w:pPr>
        <w:spacing w:line="360" w:lineRule="auto"/>
        <w:jc w:val="center"/>
        <w:rPr>
          <w:szCs w:val="28"/>
        </w:rPr>
      </w:pPr>
      <w:r>
        <w:rPr>
          <w:szCs w:val="28"/>
        </w:rPr>
        <w:t>муниципальное общеобразовательное учреждение</w:t>
      </w:r>
    </w:p>
    <w:p w:rsidR="00E43676" w:rsidRDefault="006B0C95">
      <w:pPr>
        <w:spacing w:line="360" w:lineRule="auto"/>
        <w:jc w:val="center"/>
        <w:rPr>
          <w:szCs w:val="28"/>
        </w:rPr>
      </w:pPr>
      <w:r>
        <w:rPr>
          <w:szCs w:val="28"/>
        </w:rPr>
        <w:t>Шурскольская средняя общеобразовательная школа</w:t>
      </w:r>
    </w:p>
    <w:p w:rsidR="00E43676" w:rsidRDefault="00E43676">
      <w:pPr>
        <w:spacing w:line="360" w:lineRule="auto"/>
        <w:jc w:val="center"/>
        <w:rPr>
          <w:sz w:val="28"/>
          <w:szCs w:val="28"/>
        </w:rPr>
      </w:pPr>
    </w:p>
    <w:p w:rsidR="00E43676" w:rsidRDefault="00E43676">
      <w:pPr>
        <w:spacing w:line="360" w:lineRule="auto"/>
        <w:jc w:val="center"/>
        <w:rPr>
          <w:sz w:val="28"/>
          <w:szCs w:val="28"/>
        </w:rPr>
      </w:pPr>
    </w:p>
    <w:p w:rsidR="00E43676" w:rsidRDefault="00E43676">
      <w:pPr>
        <w:spacing w:line="360" w:lineRule="auto"/>
        <w:jc w:val="center"/>
        <w:rPr>
          <w:sz w:val="28"/>
          <w:szCs w:val="28"/>
        </w:rPr>
      </w:pPr>
    </w:p>
    <w:p w:rsidR="00E43676" w:rsidRDefault="00E43676">
      <w:pPr>
        <w:spacing w:line="360" w:lineRule="auto"/>
        <w:jc w:val="center"/>
        <w:rPr>
          <w:sz w:val="28"/>
          <w:szCs w:val="28"/>
        </w:rPr>
      </w:pPr>
    </w:p>
    <w:tbl>
      <w:tblPr>
        <w:tblStyle w:val="a9"/>
        <w:tblW w:w="1068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43676" w:rsidTr="00D61F88">
        <w:trPr>
          <w:jc w:val="right"/>
        </w:trPr>
        <w:tc>
          <w:tcPr>
            <w:tcW w:w="5341" w:type="dxa"/>
          </w:tcPr>
          <w:p w:rsidR="00E43676" w:rsidRDefault="006B0C9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«Согласовано»</w:t>
            </w:r>
          </w:p>
          <w:p w:rsidR="00E43676" w:rsidRDefault="006B0C9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  <w:p w:rsidR="00E43676" w:rsidRDefault="006B0C9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 </w:t>
            </w:r>
            <w:r w:rsidR="00CA06B1">
              <w:rPr>
                <w:szCs w:val="28"/>
              </w:rPr>
              <w:t>/</w:t>
            </w:r>
            <w:r>
              <w:rPr>
                <w:szCs w:val="28"/>
              </w:rPr>
              <w:t>Зубакова Е.А.</w:t>
            </w:r>
            <w:r w:rsidR="00CA06B1">
              <w:rPr>
                <w:szCs w:val="28"/>
              </w:rPr>
              <w:t>/</w:t>
            </w:r>
          </w:p>
          <w:p w:rsidR="00E43676" w:rsidRDefault="00E4367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E43676" w:rsidRDefault="006B0C9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«Утверждена»</w:t>
            </w:r>
          </w:p>
          <w:p w:rsidR="00E43676" w:rsidRDefault="006B0C9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Приказ № ____________________</w:t>
            </w:r>
          </w:p>
          <w:p w:rsidR="00E43676" w:rsidRDefault="006B0C9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« _____ » ___________________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  <w:p w:rsidR="00E43676" w:rsidRDefault="006B0C9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школы ________ Матвейчук Н.П.</w:t>
            </w:r>
          </w:p>
        </w:tc>
      </w:tr>
    </w:tbl>
    <w:p w:rsidR="00E43676" w:rsidRDefault="00E43676">
      <w:pPr>
        <w:spacing w:line="360" w:lineRule="auto"/>
        <w:jc w:val="center"/>
        <w:rPr>
          <w:sz w:val="28"/>
          <w:szCs w:val="28"/>
        </w:rPr>
      </w:pPr>
    </w:p>
    <w:p w:rsidR="00E43676" w:rsidRDefault="00E43676">
      <w:pPr>
        <w:spacing w:line="360" w:lineRule="auto"/>
        <w:rPr>
          <w:sz w:val="28"/>
          <w:szCs w:val="28"/>
        </w:rPr>
      </w:pPr>
    </w:p>
    <w:p w:rsidR="00E43676" w:rsidRDefault="00E43676">
      <w:pPr>
        <w:spacing w:line="360" w:lineRule="auto"/>
        <w:jc w:val="both"/>
        <w:rPr>
          <w:szCs w:val="28"/>
        </w:rPr>
      </w:pPr>
    </w:p>
    <w:p w:rsidR="00E43676" w:rsidRDefault="00E43676">
      <w:pPr>
        <w:spacing w:line="360" w:lineRule="auto"/>
        <w:rPr>
          <w:sz w:val="28"/>
          <w:szCs w:val="28"/>
        </w:rPr>
      </w:pPr>
    </w:p>
    <w:p w:rsidR="00E43676" w:rsidRDefault="006B0C9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</w:t>
      </w:r>
    </w:p>
    <w:p w:rsidR="00E43676" w:rsidRDefault="006B0C9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учебного </w:t>
      </w:r>
      <w:r w:rsidR="001D2C31">
        <w:rPr>
          <w:b/>
          <w:sz w:val="32"/>
        </w:rPr>
        <w:t>предмета</w:t>
      </w:r>
      <w:r>
        <w:rPr>
          <w:b/>
          <w:sz w:val="32"/>
        </w:rPr>
        <w:t xml:space="preserve"> «Окружающий мир»</w:t>
      </w:r>
    </w:p>
    <w:p w:rsidR="00E43676" w:rsidRDefault="00516F80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для обучающихся</w:t>
      </w:r>
    </w:p>
    <w:p w:rsidR="00E43676" w:rsidRDefault="006B0C9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4  класс</w:t>
      </w:r>
      <w:r w:rsidR="00516F80">
        <w:rPr>
          <w:b/>
          <w:sz w:val="32"/>
        </w:rPr>
        <w:t>а</w:t>
      </w:r>
    </w:p>
    <w:p w:rsidR="00E43676" w:rsidRDefault="00E43676">
      <w:pPr>
        <w:spacing w:line="360" w:lineRule="auto"/>
        <w:jc w:val="center"/>
      </w:pPr>
    </w:p>
    <w:p w:rsidR="00E43676" w:rsidRDefault="00E43676">
      <w:pPr>
        <w:spacing w:line="360" w:lineRule="auto"/>
        <w:jc w:val="center"/>
        <w:rPr>
          <w:b/>
          <w:sz w:val="28"/>
        </w:rPr>
      </w:pPr>
    </w:p>
    <w:p w:rsidR="006B0C95" w:rsidRDefault="006B0C95">
      <w:pPr>
        <w:spacing w:line="360" w:lineRule="auto"/>
        <w:jc w:val="center"/>
        <w:rPr>
          <w:sz w:val="28"/>
          <w:szCs w:val="28"/>
        </w:rPr>
      </w:pPr>
    </w:p>
    <w:p w:rsidR="00E43676" w:rsidRDefault="00E43676">
      <w:pPr>
        <w:spacing w:line="360" w:lineRule="auto"/>
        <w:ind w:left="5664"/>
        <w:jc w:val="center"/>
        <w:rPr>
          <w:sz w:val="28"/>
          <w:szCs w:val="28"/>
        </w:rPr>
      </w:pPr>
    </w:p>
    <w:p w:rsidR="00D47E0E" w:rsidRPr="007C5714" w:rsidRDefault="00D47E0E" w:rsidP="00D47E0E">
      <w:pPr>
        <w:wordWrap w:val="0"/>
        <w:spacing w:line="360" w:lineRule="auto"/>
        <w:ind w:left="5664"/>
        <w:jc w:val="right"/>
        <w:rPr>
          <w:b/>
          <w:bCs/>
          <w:iCs/>
        </w:rPr>
      </w:pPr>
      <w:r>
        <w:rPr>
          <w:sz w:val="28"/>
          <w:szCs w:val="28"/>
        </w:rPr>
        <w:tab/>
      </w:r>
      <w:bookmarkStart w:id="0" w:name="_Hlk113824634"/>
      <w:r w:rsidRPr="007C5714">
        <w:rPr>
          <w:b/>
          <w:bCs/>
          <w:iCs/>
        </w:rPr>
        <w:t xml:space="preserve">Составитель: </w:t>
      </w:r>
      <w:proofErr w:type="spellStart"/>
      <w:r w:rsidRPr="007C5714">
        <w:rPr>
          <w:b/>
          <w:bCs/>
          <w:iCs/>
        </w:rPr>
        <w:t>Закладнова</w:t>
      </w:r>
      <w:proofErr w:type="spellEnd"/>
      <w:r w:rsidRPr="007C5714">
        <w:rPr>
          <w:b/>
          <w:bCs/>
          <w:iCs/>
        </w:rPr>
        <w:t xml:space="preserve"> Т. В.</w:t>
      </w:r>
    </w:p>
    <w:bookmarkEnd w:id="0"/>
    <w:p w:rsidR="00E43676" w:rsidRDefault="00E43676" w:rsidP="00D47E0E">
      <w:pPr>
        <w:tabs>
          <w:tab w:val="left" w:pos="8721"/>
        </w:tabs>
        <w:spacing w:line="360" w:lineRule="auto"/>
        <w:ind w:left="5664"/>
        <w:rPr>
          <w:sz w:val="28"/>
          <w:szCs w:val="28"/>
        </w:rPr>
      </w:pPr>
    </w:p>
    <w:p w:rsidR="00E43676" w:rsidRDefault="00E43676">
      <w:pPr>
        <w:spacing w:line="360" w:lineRule="auto"/>
        <w:ind w:left="5664"/>
        <w:jc w:val="center"/>
        <w:rPr>
          <w:sz w:val="28"/>
          <w:szCs w:val="28"/>
        </w:rPr>
      </w:pPr>
    </w:p>
    <w:p w:rsidR="00E43676" w:rsidRDefault="00E43676">
      <w:pPr>
        <w:spacing w:line="360" w:lineRule="auto"/>
        <w:rPr>
          <w:szCs w:val="28"/>
        </w:rPr>
      </w:pPr>
    </w:p>
    <w:p w:rsidR="00E43676" w:rsidRDefault="006B0C95">
      <w:pPr>
        <w:spacing w:line="360" w:lineRule="auto"/>
        <w:rPr>
          <w:szCs w:val="28"/>
        </w:rPr>
      </w:pPr>
      <w:r>
        <w:rPr>
          <w:szCs w:val="28"/>
        </w:rPr>
        <w:br/>
      </w:r>
    </w:p>
    <w:p w:rsidR="00E43676" w:rsidRDefault="00E43676">
      <w:pPr>
        <w:spacing w:line="360" w:lineRule="auto"/>
        <w:rPr>
          <w:szCs w:val="28"/>
        </w:rPr>
      </w:pPr>
    </w:p>
    <w:p w:rsidR="00E43676" w:rsidRDefault="00E43676">
      <w:pPr>
        <w:spacing w:line="360" w:lineRule="auto"/>
        <w:rPr>
          <w:szCs w:val="28"/>
        </w:rPr>
      </w:pPr>
    </w:p>
    <w:p w:rsidR="00E43676" w:rsidRDefault="006B0C95">
      <w:pPr>
        <w:spacing w:line="360" w:lineRule="auto"/>
        <w:jc w:val="center"/>
        <w:rPr>
          <w:szCs w:val="28"/>
        </w:rPr>
      </w:pPr>
      <w:r>
        <w:rPr>
          <w:szCs w:val="28"/>
        </w:rPr>
        <w:t>с. Шурскол</w:t>
      </w:r>
    </w:p>
    <w:p w:rsidR="00E43676" w:rsidRDefault="006B0C95">
      <w:pPr>
        <w:spacing w:line="360" w:lineRule="auto"/>
        <w:jc w:val="center"/>
        <w:rPr>
          <w:szCs w:val="28"/>
        </w:rPr>
      </w:pPr>
      <w:r>
        <w:rPr>
          <w:szCs w:val="28"/>
        </w:rPr>
        <w:t>202</w:t>
      </w:r>
      <w:r w:rsidR="00D47E0E">
        <w:rPr>
          <w:szCs w:val="28"/>
        </w:rPr>
        <w:t>2</w:t>
      </w:r>
    </w:p>
    <w:p w:rsidR="00D47E0E" w:rsidRDefault="00D47E0E">
      <w:pPr>
        <w:spacing w:line="360" w:lineRule="auto"/>
        <w:jc w:val="center"/>
        <w:rPr>
          <w:szCs w:val="28"/>
        </w:rPr>
      </w:pPr>
    </w:p>
    <w:p w:rsidR="00D47E0E" w:rsidRDefault="00D47E0E">
      <w:pPr>
        <w:spacing w:line="360" w:lineRule="auto"/>
        <w:jc w:val="center"/>
        <w:rPr>
          <w:szCs w:val="28"/>
        </w:rPr>
      </w:pPr>
    </w:p>
    <w:p w:rsidR="00E43676" w:rsidRDefault="006B0C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Пояснительная записка</w:t>
      </w:r>
    </w:p>
    <w:p w:rsidR="00E43676" w:rsidRDefault="00591809" w:rsidP="0025751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Рабочая программа учебного предмета «Окружающий мир»</w:t>
      </w:r>
      <w:r w:rsidR="006B0C95">
        <w:rPr>
          <w:sz w:val="20"/>
          <w:szCs w:val="20"/>
        </w:rPr>
        <w:t xml:space="preserve"> составлена в соответствии с требованиями ФГОС начального общего образования, основной образовательной программы начального общего образования ОУ, с учётом авторской программы А.А. Плешакова, Е.А. Крючкова. </w:t>
      </w:r>
    </w:p>
    <w:p w:rsidR="00E43676" w:rsidRDefault="006B0C95" w:rsidP="0025751A">
      <w:pPr>
        <w:tabs>
          <w:tab w:val="left" w:pos="142"/>
        </w:tabs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Исходными документами для составления данной рабочей программы являются:</w:t>
      </w:r>
    </w:p>
    <w:p w:rsidR="00D47E0E" w:rsidRPr="0025751A" w:rsidRDefault="00D47E0E" w:rsidP="0025751A">
      <w:pPr>
        <w:numPr>
          <w:ilvl w:val="0"/>
          <w:numId w:val="1"/>
        </w:numPr>
        <w:tabs>
          <w:tab w:val="left" w:pos="-142"/>
          <w:tab w:val="left" w:pos="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25751A">
        <w:rPr>
          <w:rFonts w:eastAsia="Calibri"/>
          <w:sz w:val="20"/>
          <w:szCs w:val="20"/>
          <w:lang w:eastAsia="en-US"/>
        </w:rPr>
        <w:t>Федеральный закон от 29.12.2012 № 273-Ф3 «Об образовании в Российской Федерации» (в редакции Федерального закона от 02.07 2021).</w:t>
      </w:r>
    </w:p>
    <w:p w:rsidR="00D47E0E" w:rsidRPr="0025751A" w:rsidRDefault="00D47E0E" w:rsidP="0025751A">
      <w:pPr>
        <w:numPr>
          <w:ilvl w:val="0"/>
          <w:numId w:val="1"/>
        </w:numPr>
        <w:tabs>
          <w:tab w:val="left" w:pos="-142"/>
          <w:tab w:val="left" w:pos="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proofErr w:type="gramStart"/>
      <w:r w:rsidRPr="0025751A">
        <w:rPr>
          <w:rFonts w:eastAsia="Calibri"/>
          <w:sz w:val="20"/>
          <w:szCs w:val="20"/>
          <w:lang w:eastAsia="en-US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10" w:history="1">
        <w:r w:rsidRPr="0025751A">
          <w:rPr>
            <w:rFonts w:eastAsia="Calibri"/>
            <w:color w:val="0000FF"/>
            <w:sz w:val="20"/>
            <w:szCs w:val="20"/>
            <w:u w:val="single"/>
            <w:lang w:eastAsia="en-US"/>
          </w:rPr>
          <w:t>Приказов Минобрнауки России</w:t>
        </w:r>
      </w:hyperlink>
      <w:r w:rsidRPr="0025751A">
        <w:rPr>
          <w:rFonts w:eastAsia="Calibri"/>
          <w:sz w:val="20"/>
          <w:szCs w:val="20"/>
          <w:lang w:eastAsia="en-US"/>
        </w:rPr>
        <w:t xml:space="preserve"> от 26.11.2010 </w:t>
      </w:r>
      <w:hyperlink r:id="rId11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25751A">
          <w:rPr>
            <w:rFonts w:eastAsia="Calibri"/>
            <w:sz w:val="20"/>
            <w:szCs w:val="20"/>
            <w:lang w:eastAsia="en-US"/>
          </w:rPr>
          <w:t>№ 1241</w:t>
        </w:r>
      </w:hyperlink>
      <w:r w:rsidRPr="0025751A">
        <w:rPr>
          <w:rFonts w:eastAsia="Calibri"/>
          <w:sz w:val="20"/>
          <w:szCs w:val="20"/>
          <w:lang w:eastAsia="en-US"/>
        </w:rPr>
        <w:t xml:space="preserve">, от 22.09.2011 </w:t>
      </w:r>
      <w:hyperlink r:id="rId12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25751A">
          <w:rPr>
            <w:rFonts w:eastAsia="Calibri"/>
            <w:sz w:val="20"/>
            <w:szCs w:val="20"/>
            <w:lang w:eastAsia="en-US"/>
          </w:rPr>
          <w:t>№ 2357</w:t>
        </w:r>
      </w:hyperlink>
      <w:r w:rsidRPr="0025751A">
        <w:rPr>
          <w:rFonts w:eastAsia="Calibri"/>
          <w:sz w:val="20"/>
          <w:szCs w:val="20"/>
          <w:lang w:eastAsia="en-US"/>
        </w:rPr>
        <w:t>, от 18.12.2012</w:t>
      </w:r>
      <w:proofErr w:type="gramEnd"/>
      <w:r w:rsidRPr="0025751A">
        <w:rPr>
          <w:rFonts w:eastAsia="Calibri"/>
          <w:sz w:val="20"/>
          <w:szCs w:val="20"/>
          <w:lang w:eastAsia="en-US"/>
        </w:rPr>
        <w:t xml:space="preserve"> </w:t>
      </w:r>
      <w:hyperlink r:id="rId13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25751A">
          <w:rPr>
            <w:rFonts w:eastAsia="Calibri"/>
            <w:sz w:val="20"/>
            <w:szCs w:val="20"/>
            <w:lang w:eastAsia="en-US"/>
          </w:rPr>
          <w:t>№ 1060</w:t>
        </w:r>
      </w:hyperlink>
      <w:r w:rsidRPr="0025751A">
        <w:rPr>
          <w:rFonts w:eastAsia="Calibri"/>
          <w:sz w:val="20"/>
          <w:szCs w:val="20"/>
          <w:lang w:eastAsia="en-US"/>
        </w:rPr>
        <w:t>, от 29.12.2014 № 1643, от 31.12.2015 № 1576, от 11.12.2020).</w:t>
      </w:r>
    </w:p>
    <w:p w:rsidR="00D47E0E" w:rsidRPr="00516F80" w:rsidRDefault="00D47E0E" w:rsidP="00516F80">
      <w:pPr>
        <w:numPr>
          <w:ilvl w:val="0"/>
          <w:numId w:val="1"/>
        </w:numPr>
        <w:tabs>
          <w:tab w:val="left" w:pos="-142"/>
          <w:tab w:val="left" w:pos="142"/>
        </w:tabs>
        <w:spacing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25751A">
        <w:rPr>
          <w:rFonts w:eastAsia="Calibri"/>
          <w:sz w:val="20"/>
          <w:szCs w:val="20"/>
          <w:lang w:eastAsia="en-US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25751A">
        <w:rPr>
          <w:rFonts w:eastAsia="Calibri"/>
          <w:sz w:val="20"/>
          <w:szCs w:val="20"/>
          <w:lang w:eastAsia="en-US"/>
        </w:rPr>
        <w:t>Одобрена</w:t>
      </w:r>
      <w:proofErr w:type="gramEnd"/>
      <w:r w:rsidRPr="0025751A">
        <w:rPr>
          <w:rFonts w:eastAsia="Calibri"/>
          <w:sz w:val="20"/>
          <w:szCs w:val="20"/>
          <w:lang w:eastAsia="en-US"/>
        </w:rPr>
        <w:t xml:space="preserve">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 Министерство образования и науки РФ // </w:t>
      </w:r>
      <w:hyperlink r:id="rId14">
        <w:r w:rsidRPr="0025751A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http://fgosreestr.ru/node/2067.04.06.2015</w:t>
        </w:r>
      </w:hyperlink>
      <w:r w:rsidRPr="0025751A">
        <w:rPr>
          <w:rFonts w:eastAsia="Calibri"/>
          <w:sz w:val="20"/>
          <w:szCs w:val="20"/>
          <w:lang w:eastAsia="en-US"/>
        </w:rPr>
        <w:t xml:space="preserve">. </w:t>
      </w:r>
    </w:p>
    <w:p w:rsidR="00516F80" w:rsidRPr="001A71AA" w:rsidRDefault="00B17EF4" w:rsidP="00516F80">
      <w:pPr>
        <w:pStyle w:val="aa"/>
        <w:numPr>
          <w:ilvl w:val="0"/>
          <w:numId w:val="1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hyperlink r:id="rId15" w:anchor="/document/74634042/paragraph/1:0" w:history="1">
        <w:r w:rsidR="00516F80" w:rsidRPr="001A71AA">
          <w:rPr>
            <w:rStyle w:val="a3"/>
            <w:color w:val="000000"/>
            <w:sz w:val="20"/>
            <w:szCs w:val="20"/>
          </w:rPr>
          <w:t>Приказ Министерства просвещения РФ от 20.05.2020 г. № 254</w:t>
        </w:r>
      </w:hyperlink>
      <w:r w:rsidR="00516F80" w:rsidRPr="001A71AA">
        <w:rPr>
          <w:color w:val="000000"/>
          <w:sz w:val="20"/>
          <w:szCs w:val="20"/>
        </w:rPr>
        <w:t xml:space="preserve">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D47E0E" w:rsidRPr="0025751A" w:rsidRDefault="00D47E0E" w:rsidP="0025751A">
      <w:pPr>
        <w:numPr>
          <w:ilvl w:val="0"/>
          <w:numId w:val="1"/>
        </w:numPr>
        <w:tabs>
          <w:tab w:val="left" w:pos="-142"/>
          <w:tab w:val="left" w:pos="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25751A">
        <w:rPr>
          <w:rFonts w:eastAsia="Calibri"/>
          <w:sz w:val="20"/>
          <w:szCs w:val="20"/>
          <w:lang w:eastAsia="en-US"/>
        </w:rPr>
        <w:t>Письмо Министерства просвещения РФ от 15 февраля 2022 г. №</w:t>
      </w:r>
      <w:r w:rsidRPr="0025751A">
        <w:rPr>
          <w:rFonts w:eastAsia="Calibri"/>
          <w:sz w:val="20"/>
          <w:szCs w:val="20"/>
          <w:lang w:val="en-US" w:eastAsia="en-US"/>
        </w:rPr>
        <w:t> </w:t>
      </w:r>
      <w:r w:rsidRPr="0025751A">
        <w:rPr>
          <w:rFonts w:eastAsia="Calibri"/>
          <w:sz w:val="20"/>
          <w:szCs w:val="20"/>
          <w:lang w:eastAsia="en-US"/>
        </w:rPr>
        <w:t>АЗ-113/03 “О направлении методических рекомендаций”</w:t>
      </w:r>
    </w:p>
    <w:p w:rsidR="00D47E0E" w:rsidRPr="0025751A" w:rsidRDefault="00D47E0E" w:rsidP="0025751A">
      <w:pPr>
        <w:numPr>
          <w:ilvl w:val="0"/>
          <w:numId w:val="1"/>
        </w:numPr>
        <w:tabs>
          <w:tab w:val="left" w:pos="-142"/>
          <w:tab w:val="left" w:pos="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proofErr w:type="gramStart"/>
      <w:r w:rsidRPr="0025751A">
        <w:rPr>
          <w:rFonts w:eastAsia="Calibri"/>
          <w:sz w:val="20"/>
          <w:szCs w:val="20"/>
          <w:lang w:eastAsia="en-US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5751A">
        <w:rPr>
          <w:rFonts w:eastAsia="Calibri"/>
          <w:sz w:val="20"/>
          <w:szCs w:val="20"/>
          <w:lang w:eastAsia="en-US"/>
        </w:rPr>
        <w:t>коронавирусной</w:t>
      </w:r>
      <w:proofErr w:type="spellEnd"/>
      <w:r w:rsidRPr="0025751A">
        <w:rPr>
          <w:rFonts w:eastAsia="Calibri"/>
          <w:sz w:val="20"/>
          <w:szCs w:val="20"/>
          <w:lang w:eastAsia="en-US"/>
        </w:rPr>
        <w:t xml:space="preserve"> инфекции (COVID-19)" (с изменениями на 24 марта 2021 года). </w:t>
      </w:r>
      <w:proofErr w:type="gramEnd"/>
    </w:p>
    <w:p w:rsidR="00D47E0E" w:rsidRPr="0025751A" w:rsidRDefault="00D47E0E" w:rsidP="0025751A">
      <w:pPr>
        <w:numPr>
          <w:ilvl w:val="0"/>
          <w:numId w:val="1"/>
        </w:numPr>
        <w:tabs>
          <w:tab w:val="left" w:pos="-142"/>
          <w:tab w:val="left" w:pos="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25751A">
        <w:rPr>
          <w:rFonts w:eastAsia="Calibri"/>
          <w:color w:val="000000"/>
          <w:sz w:val="20"/>
          <w:szCs w:val="20"/>
          <w:lang w:eastAsia="en-US"/>
        </w:rPr>
        <w:t xml:space="preserve">Письмо Роспотребнадзора № 02/16587-2020-24 и </w:t>
      </w:r>
      <w:proofErr w:type="spellStart"/>
      <w:r w:rsidRPr="0025751A">
        <w:rPr>
          <w:rFonts w:eastAsia="Calibri"/>
          <w:color w:val="000000"/>
          <w:sz w:val="20"/>
          <w:szCs w:val="20"/>
          <w:lang w:eastAsia="en-US"/>
        </w:rPr>
        <w:t>Минпросвещения</w:t>
      </w:r>
      <w:proofErr w:type="spellEnd"/>
      <w:r w:rsidRPr="0025751A">
        <w:rPr>
          <w:rFonts w:eastAsia="Calibri"/>
          <w:color w:val="000000"/>
          <w:sz w:val="20"/>
          <w:szCs w:val="20"/>
          <w:lang w:eastAsia="en-US"/>
        </w:rPr>
        <w:t xml:space="preserve"> России № ГД-1192/03 от 12.08.2020 «Об организации работы общеобразовательных организаций»</w:t>
      </w:r>
    </w:p>
    <w:p w:rsidR="00D47E0E" w:rsidRPr="0025751A" w:rsidRDefault="00D47E0E" w:rsidP="0025751A">
      <w:pPr>
        <w:numPr>
          <w:ilvl w:val="0"/>
          <w:numId w:val="1"/>
        </w:numPr>
        <w:tabs>
          <w:tab w:val="left" w:pos="-142"/>
          <w:tab w:val="left" w:pos="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25751A">
        <w:rPr>
          <w:rFonts w:eastAsia="Calibri"/>
          <w:sz w:val="20"/>
          <w:szCs w:val="20"/>
          <w:lang w:eastAsia="en-US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D47E0E" w:rsidRPr="0025751A" w:rsidRDefault="00D47E0E" w:rsidP="0025751A">
      <w:pPr>
        <w:numPr>
          <w:ilvl w:val="0"/>
          <w:numId w:val="1"/>
        </w:numPr>
        <w:tabs>
          <w:tab w:val="left" w:pos="-142"/>
          <w:tab w:val="left" w:pos="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25751A">
        <w:rPr>
          <w:rFonts w:eastAsia="Calibri"/>
          <w:sz w:val="20"/>
          <w:szCs w:val="20"/>
          <w:lang w:eastAsia="en-US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D47E0E" w:rsidRPr="0025751A" w:rsidRDefault="00D47E0E" w:rsidP="0025751A">
      <w:pPr>
        <w:numPr>
          <w:ilvl w:val="0"/>
          <w:numId w:val="1"/>
        </w:numPr>
        <w:tabs>
          <w:tab w:val="left" w:pos="-142"/>
          <w:tab w:val="left" w:pos="142"/>
        </w:tabs>
        <w:spacing w:after="160" w:line="259" w:lineRule="auto"/>
        <w:ind w:left="0" w:firstLine="567"/>
        <w:contextualSpacing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25751A">
        <w:rPr>
          <w:rFonts w:eastAsia="Calibri"/>
          <w:sz w:val="20"/>
          <w:szCs w:val="20"/>
          <w:lang w:eastAsia="en-US"/>
        </w:rPr>
        <w:t>Методическое письмо об организации образовательной деятельности в начальных классах общеобразовательных учреждений в 2022/2023 учебном году.</w:t>
      </w:r>
    </w:p>
    <w:p w:rsidR="00E43676" w:rsidRPr="0025751A" w:rsidRDefault="006B0C95" w:rsidP="0025751A">
      <w:pPr>
        <w:numPr>
          <w:ilvl w:val="0"/>
          <w:numId w:val="2"/>
        </w:numPr>
        <w:tabs>
          <w:tab w:val="clear" w:pos="1353"/>
          <w:tab w:val="left" w:pos="142"/>
          <w:tab w:val="left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25751A">
        <w:rPr>
          <w:sz w:val="20"/>
          <w:szCs w:val="20"/>
        </w:rPr>
        <w:t>Основная образовательная программа начального общего образования  образовательной организации.</w:t>
      </w:r>
    </w:p>
    <w:p w:rsidR="00591809" w:rsidRPr="00591809" w:rsidRDefault="00591809" w:rsidP="00591809">
      <w:pPr>
        <w:pStyle w:val="aa"/>
        <w:numPr>
          <w:ilvl w:val="0"/>
          <w:numId w:val="2"/>
        </w:numPr>
        <w:tabs>
          <w:tab w:val="clear" w:pos="1353"/>
          <w:tab w:val="left" w:pos="709"/>
        </w:tabs>
        <w:ind w:left="0" w:firstLine="567"/>
        <w:rPr>
          <w:sz w:val="20"/>
          <w:szCs w:val="20"/>
        </w:rPr>
      </w:pPr>
      <w:bookmarkStart w:id="1" w:name="_GoBack"/>
      <w:bookmarkEnd w:id="1"/>
      <w:r w:rsidRPr="00591809">
        <w:rPr>
          <w:sz w:val="20"/>
          <w:szCs w:val="20"/>
        </w:rPr>
        <w:t xml:space="preserve">Рабочая программа воспитания МОУ </w:t>
      </w:r>
      <w:proofErr w:type="spellStart"/>
      <w:r w:rsidRPr="00591809">
        <w:rPr>
          <w:sz w:val="20"/>
          <w:szCs w:val="20"/>
        </w:rPr>
        <w:t>Шурскольская</w:t>
      </w:r>
      <w:proofErr w:type="spellEnd"/>
      <w:r w:rsidRPr="00591809">
        <w:rPr>
          <w:sz w:val="20"/>
          <w:szCs w:val="20"/>
        </w:rPr>
        <w:t xml:space="preserve"> СОШ (Приказ №22 од  от 29.08.2022 г). </w:t>
      </w:r>
    </w:p>
    <w:p w:rsidR="00E43676" w:rsidRPr="0025751A" w:rsidRDefault="006B0C95" w:rsidP="0025751A">
      <w:pPr>
        <w:numPr>
          <w:ilvl w:val="0"/>
          <w:numId w:val="2"/>
        </w:numPr>
        <w:tabs>
          <w:tab w:val="clear" w:pos="1353"/>
          <w:tab w:val="left" w:pos="142"/>
          <w:tab w:val="left" w:pos="426"/>
        </w:tabs>
        <w:ind w:left="0" w:firstLine="567"/>
        <w:jc w:val="both"/>
        <w:rPr>
          <w:sz w:val="20"/>
          <w:szCs w:val="20"/>
        </w:rPr>
      </w:pPr>
      <w:r w:rsidRPr="0025751A">
        <w:rPr>
          <w:sz w:val="20"/>
          <w:szCs w:val="20"/>
        </w:rPr>
        <w:t>Окружающий мир. Примерные рабочие программы. Предметная линия учебников системы «Школа России». 1 – 4 классы: учебное пособие для учителей общеобразовательных организаций / А.А. Плешаков. – 3-е изд., дораб. – М.: Просвещение, 2019.</w:t>
      </w:r>
    </w:p>
    <w:p w:rsidR="006B0C95" w:rsidRDefault="006B0C95" w:rsidP="006B0C95">
      <w:pPr>
        <w:ind w:right="-2" w:firstLine="567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</w:p>
    <w:p w:rsidR="006B0C95" w:rsidRDefault="006B0C95" w:rsidP="006B0C95">
      <w:pPr>
        <w:pStyle w:val="aa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18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программы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Ярославской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области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«Развитие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молодёжная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политика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Ярославской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области»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2014 –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2024 годы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(с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изменениями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 31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2020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г.).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Текст: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электронный.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61"/>
          <w:sz w:val="20"/>
          <w:szCs w:val="20"/>
        </w:rPr>
        <w:t xml:space="preserve"> </w:t>
      </w:r>
      <w:r>
        <w:rPr>
          <w:sz w:val="20"/>
          <w:szCs w:val="20"/>
        </w:rPr>
        <w:t>URL:</w:t>
      </w:r>
      <w:r>
        <w:rPr>
          <w:color w:val="0462C1"/>
          <w:spacing w:val="1"/>
          <w:sz w:val="20"/>
          <w:szCs w:val="20"/>
        </w:rPr>
        <w:t xml:space="preserve"> </w:t>
      </w:r>
      <w:hyperlink r:id="rId16" w:history="1">
        <w:r>
          <w:rPr>
            <w:rStyle w:val="a3"/>
            <w:color w:val="0462C1"/>
            <w:sz w:val="20"/>
            <w:szCs w:val="20"/>
          </w:rPr>
          <w:t>http://docs.cntd.ru/document/422449650</w:t>
        </w:r>
      </w:hyperlink>
    </w:p>
    <w:p w:rsidR="006B0C95" w:rsidRDefault="006B0C95" w:rsidP="006B0C95">
      <w:pPr>
        <w:pStyle w:val="aa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21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Паспорта 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регионального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проекта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«Цифровая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образовательная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среда»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утвержден</w:t>
      </w:r>
      <w:proofErr w:type="gram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протоколом заседания регионального комитета от 14.12.2018 № 2018-2 (</w:t>
      </w:r>
      <w:hyperlink r:id="rId17" w:history="1">
        <w:r>
          <w:rPr>
            <w:rStyle w:val="a3"/>
            <w:sz w:val="20"/>
            <w:szCs w:val="20"/>
          </w:rPr>
          <w:t>в редакции</w:t>
        </w:r>
      </w:hyperlink>
      <w:r>
        <w:rPr>
          <w:spacing w:val="1"/>
          <w:sz w:val="20"/>
          <w:szCs w:val="20"/>
        </w:rPr>
        <w:t xml:space="preserve"> </w:t>
      </w:r>
      <w:hyperlink r:id="rId18" w:history="1">
        <w:r>
          <w:rPr>
            <w:rStyle w:val="a3"/>
            <w:sz w:val="20"/>
            <w:szCs w:val="20"/>
          </w:rPr>
          <w:t>Е4-76-2020/012</w:t>
        </w:r>
        <w:r>
          <w:rPr>
            <w:rStyle w:val="a3"/>
            <w:spacing w:val="1"/>
            <w:sz w:val="20"/>
            <w:szCs w:val="20"/>
          </w:rPr>
          <w:t xml:space="preserve"> </w:t>
        </w:r>
        <w:r>
          <w:rPr>
            <w:rStyle w:val="a3"/>
            <w:sz w:val="20"/>
            <w:szCs w:val="20"/>
          </w:rPr>
          <w:t>от</w:t>
        </w:r>
        <w:r>
          <w:rPr>
            <w:rStyle w:val="a3"/>
            <w:spacing w:val="1"/>
            <w:sz w:val="20"/>
            <w:szCs w:val="20"/>
          </w:rPr>
          <w:t xml:space="preserve"> </w:t>
        </w:r>
        <w:r>
          <w:rPr>
            <w:rStyle w:val="a3"/>
            <w:sz w:val="20"/>
            <w:szCs w:val="20"/>
          </w:rPr>
          <w:t>30.12.2020</w:t>
        </w:r>
      </w:hyperlink>
      <w:r>
        <w:rPr>
          <w:sz w:val="20"/>
          <w:szCs w:val="20"/>
        </w:rPr>
        <w:t>)).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Текст: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электронный.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URL:</w:t>
      </w:r>
      <w:r>
        <w:rPr>
          <w:color w:val="0462C1"/>
          <w:spacing w:val="1"/>
          <w:sz w:val="20"/>
          <w:szCs w:val="20"/>
        </w:rPr>
        <w:t xml:space="preserve"> </w:t>
      </w:r>
      <w:hyperlink r:id="rId19" w:history="1">
        <w:r>
          <w:rPr>
            <w:rStyle w:val="a3"/>
            <w:color w:val="0462C1"/>
            <w:sz w:val="20"/>
            <w:szCs w:val="20"/>
          </w:rPr>
          <w:t>https://</w:t>
        </w:r>
      </w:hyperlink>
      <w:hyperlink r:id="rId20" w:history="1">
        <w:r>
          <w:rPr>
            <w:rStyle w:val="a3"/>
            <w:color w:val="0462C1"/>
            <w:sz w:val="20"/>
            <w:szCs w:val="20"/>
          </w:rPr>
          <w:t>www.yarregion.ru/depts/dobr/Pages/NP4_Cos.aspx</w:t>
        </w:r>
      </w:hyperlink>
    </w:p>
    <w:p w:rsidR="006B0C95" w:rsidRDefault="006B0C95" w:rsidP="006B0C95">
      <w:pPr>
        <w:pStyle w:val="aa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048"/>
        </w:tabs>
        <w:autoSpaceDE w:val="0"/>
        <w:autoSpaceDN w:val="0"/>
        <w:ind w:left="0" w:right="128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Региональной     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 xml:space="preserve">модели      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 xml:space="preserve">цифровой      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 xml:space="preserve">образовательной      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среды      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(Компонент «Государственные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иные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информационные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системы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ресурсы»)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утверждена</w:t>
      </w:r>
      <w:proofErr w:type="gram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приказом департамента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образования Ярославской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области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30.11.2020 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312/01-03)</w:t>
      </w:r>
    </w:p>
    <w:p w:rsidR="006B0C95" w:rsidRDefault="006B0C95" w:rsidP="006B0C95">
      <w:pPr>
        <w:pStyle w:val="a6"/>
        <w:tabs>
          <w:tab w:val="left" w:pos="709"/>
          <w:tab w:val="left" w:pos="851"/>
        </w:tabs>
        <w:spacing w:after="0"/>
        <w:ind w:right="45" w:firstLine="567"/>
        <w:rPr>
          <w:rFonts w:ascii="Times New Roman" w:hAnsi="Times New Roman"/>
        </w:rPr>
      </w:pPr>
      <w:r>
        <w:rPr>
          <w:rFonts w:ascii="Times New Roman" w:hAnsi="Times New Roman"/>
        </w:rPr>
        <w:t>4.Методических рекомендаций по внедрению в основные общеобразовательные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программы современных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цифровых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технологий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Департамент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Ярославской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области Государственное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автономное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учреждение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дополнительного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профессионального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образования «Институт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развития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образования» </w:t>
      </w:r>
    </w:p>
    <w:p w:rsidR="006B0C95" w:rsidRDefault="006B0C95" w:rsidP="006B0C95">
      <w:pPr>
        <w:pStyle w:val="aa"/>
        <w:ind w:left="0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:rsidR="00E43676" w:rsidRDefault="006B0C95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Курс «Окружающий мир» в УМК «Школа России» имеет экологическую направленность, которая определена особой актуальностью нравственного воспитания и экологической образования в современных условиях. </w:t>
      </w:r>
    </w:p>
    <w:p w:rsidR="00E43676" w:rsidRDefault="006B0C95">
      <w:pPr>
        <w:tabs>
          <w:tab w:val="left" w:pos="851"/>
        </w:tabs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Цели данного курса: </w:t>
      </w:r>
    </w:p>
    <w:p w:rsidR="00E43676" w:rsidRDefault="006B0C95">
      <w:pPr>
        <w:pStyle w:val="aa"/>
        <w:numPr>
          <w:ilvl w:val="0"/>
          <w:numId w:val="3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E43676" w:rsidRDefault="006B0C95">
      <w:pPr>
        <w:pStyle w:val="aa"/>
        <w:numPr>
          <w:ilvl w:val="0"/>
          <w:numId w:val="3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своего человечества. </w:t>
      </w:r>
    </w:p>
    <w:p w:rsidR="00E43676" w:rsidRDefault="006B0C95">
      <w:pPr>
        <w:tabs>
          <w:tab w:val="left" w:pos="851"/>
        </w:tabs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Основными задачами реализации содержания курса являются: </w:t>
      </w:r>
    </w:p>
    <w:p w:rsidR="00E43676" w:rsidRDefault="006B0C95">
      <w:pPr>
        <w:pStyle w:val="aa"/>
        <w:numPr>
          <w:ilvl w:val="0"/>
          <w:numId w:val="3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формирование уважительного отношения к семье, населенному пункту, региону, в котором проживают дети, к России, её природе и культуре, истории современной жизни; </w:t>
      </w:r>
    </w:p>
    <w:p w:rsidR="00E43676" w:rsidRDefault="006B0C95">
      <w:pPr>
        <w:pStyle w:val="aa"/>
        <w:numPr>
          <w:ilvl w:val="0"/>
          <w:numId w:val="3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осознание ребёнком ценности, целостности и многообразия окружающего мира, своего места в нем; </w:t>
      </w:r>
    </w:p>
    <w:p w:rsidR="00E43676" w:rsidRDefault="006B0C95">
      <w:pPr>
        <w:pStyle w:val="aa"/>
        <w:numPr>
          <w:ilvl w:val="0"/>
          <w:numId w:val="3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формирование компетенций для обеспечения экологически и этически обоснованного поведения в природной среде, эффективного взаимодействия в социуме; </w:t>
      </w:r>
    </w:p>
    <w:p w:rsidR="00E43676" w:rsidRDefault="006B0C95">
      <w:pPr>
        <w:pStyle w:val="aa"/>
        <w:numPr>
          <w:ilvl w:val="0"/>
          <w:numId w:val="3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формирование модели здоровьесберегающего и безопасного поведения в условиях повседневной жизни и в различных опасных ситуациях. </w:t>
      </w:r>
    </w:p>
    <w:p w:rsidR="00591809" w:rsidRPr="00591809" w:rsidRDefault="00516F80" w:rsidP="00591809">
      <w:pPr>
        <w:ind w:firstLine="567"/>
        <w:jc w:val="both"/>
        <w:rPr>
          <w:b/>
          <w:sz w:val="20"/>
          <w:szCs w:val="20"/>
        </w:rPr>
      </w:pPr>
      <w:r w:rsidRPr="00591809">
        <w:rPr>
          <w:b/>
          <w:sz w:val="20"/>
          <w:szCs w:val="20"/>
        </w:rPr>
        <w:t xml:space="preserve">Рабочая программа учебного предмета «Окружающий мир» </w:t>
      </w:r>
      <w:r w:rsidR="00591809" w:rsidRPr="00591809">
        <w:rPr>
          <w:b/>
          <w:sz w:val="20"/>
          <w:szCs w:val="20"/>
        </w:rPr>
        <w:t xml:space="preserve">составлена с учетом  Рабочей программы воспитания МОУ </w:t>
      </w:r>
      <w:proofErr w:type="spellStart"/>
      <w:r w:rsidR="00591809" w:rsidRPr="00591809">
        <w:rPr>
          <w:b/>
          <w:sz w:val="20"/>
          <w:szCs w:val="20"/>
        </w:rPr>
        <w:t>Шурскольская</w:t>
      </w:r>
      <w:proofErr w:type="spellEnd"/>
      <w:r w:rsidR="00591809" w:rsidRPr="00591809">
        <w:rPr>
          <w:b/>
          <w:sz w:val="20"/>
          <w:szCs w:val="20"/>
        </w:rPr>
        <w:t xml:space="preserve"> СОШ на 2021-2025 </w:t>
      </w:r>
      <w:proofErr w:type="spellStart"/>
      <w:r w:rsidR="00591809" w:rsidRPr="00591809">
        <w:rPr>
          <w:b/>
          <w:sz w:val="20"/>
          <w:szCs w:val="20"/>
        </w:rPr>
        <w:t>г.г</w:t>
      </w:r>
      <w:proofErr w:type="spellEnd"/>
      <w:r w:rsidR="00591809" w:rsidRPr="00591809">
        <w:rPr>
          <w:b/>
          <w:sz w:val="20"/>
          <w:szCs w:val="20"/>
        </w:rPr>
        <w:t>., цели и задачи которой реализуются в течение учебного года на каждом уроке.</w:t>
      </w:r>
    </w:p>
    <w:p w:rsidR="00591809" w:rsidRPr="00591809" w:rsidRDefault="00591809" w:rsidP="00591809">
      <w:pPr>
        <w:ind w:firstLine="567"/>
        <w:jc w:val="both"/>
        <w:rPr>
          <w:sz w:val="20"/>
          <w:szCs w:val="20"/>
        </w:rPr>
      </w:pPr>
      <w:proofErr w:type="gramStart"/>
      <w:r w:rsidRPr="00591809">
        <w:rPr>
          <w:b/>
          <w:sz w:val="20"/>
          <w:szCs w:val="20"/>
        </w:rPr>
        <w:t>Цель воспитания</w:t>
      </w:r>
      <w:r w:rsidRPr="00591809">
        <w:rPr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591809">
        <w:rPr>
          <w:sz w:val="20"/>
          <w:szCs w:val="20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591809" w:rsidRPr="00591809" w:rsidRDefault="00591809" w:rsidP="00591809">
      <w:pPr>
        <w:ind w:firstLine="567"/>
        <w:jc w:val="both"/>
        <w:rPr>
          <w:sz w:val="20"/>
          <w:szCs w:val="20"/>
        </w:rPr>
      </w:pPr>
      <w:proofErr w:type="gramStart"/>
      <w:r w:rsidRPr="00591809">
        <w:rPr>
          <w:b/>
          <w:sz w:val="20"/>
          <w:szCs w:val="20"/>
        </w:rPr>
        <w:t xml:space="preserve">Задачи воспитания </w:t>
      </w:r>
      <w:r w:rsidRPr="00591809">
        <w:rPr>
          <w:sz w:val="20"/>
          <w:szCs w:val="2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591809">
        <w:rPr>
          <w:sz w:val="20"/>
          <w:szCs w:val="20"/>
        </w:rPr>
        <w:t xml:space="preserve"> Личностные результаты освоения </w:t>
      </w:r>
      <w:proofErr w:type="gramStart"/>
      <w:r w:rsidRPr="00591809">
        <w:rPr>
          <w:sz w:val="20"/>
          <w:szCs w:val="20"/>
        </w:rPr>
        <w:t>обучающимися</w:t>
      </w:r>
      <w:proofErr w:type="gramEnd"/>
      <w:r w:rsidRPr="00591809">
        <w:rPr>
          <w:sz w:val="20"/>
          <w:szCs w:val="20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591809">
        <w:rPr>
          <w:sz w:val="20"/>
          <w:szCs w:val="20"/>
        </w:rPr>
        <w:t>сформированность</w:t>
      </w:r>
      <w:proofErr w:type="spellEnd"/>
      <w:r w:rsidRPr="00591809">
        <w:rPr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591809">
        <w:rPr>
          <w:sz w:val="20"/>
          <w:szCs w:val="20"/>
        </w:rPr>
        <w:t>сформированность</w:t>
      </w:r>
      <w:proofErr w:type="spellEnd"/>
      <w:r w:rsidRPr="00591809">
        <w:rPr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516F80" w:rsidRDefault="00516F80" w:rsidP="00591809">
      <w:pPr>
        <w:ind w:firstLine="567"/>
        <w:jc w:val="both"/>
        <w:rPr>
          <w:sz w:val="20"/>
          <w:szCs w:val="20"/>
        </w:rPr>
      </w:pPr>
    </w:p>
    <w:p w:rsidR="00E43676" w:rsidRDefault="006B0C95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Место предмета «Окружающий мир» в учебном плане</w:t>
      </w:r>
    </w:p>
    <w:p w:rsidR="00E43676" w:rsidRDefault="0059180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 изучение предмета</w:t>
      </w:r>
      <w:r w:rsidR="006B0C95">
        <w:rPr>
          <w:sz w:val="20"/>
          <w:szCs w:val="20"/>
        </w:rPr>
        <w:t xml:space="preserve"> «Окружающий мир» в 4 классе отводится 68 часов (2 часа в неделю).  </w:t>
      </w:r>
    </w:p>
    <w:p w:rsidR="00E43676" w:rsidRDefault="00E43676">
      <w:pPr>
        <w:ind w:firstLine="709"/>
        <w:jc w:val="both"/>
        <w:rPr>
          <w:sz w:val="20"/>
          <w:szCs w:val="20"/>
        </w:rPr>
      </w:pPr>
    </w:p>
    <w:p w:rsidR="00E43676" w:rsidRDefault="006B0C95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Учебно-методическое обеспечение учебного предмета</w:t>
      </w:r>
    </w:p>
    <w:p w:rsidR="00E43676" w:rsidRDefault="006B0C95" w:rsidP="006B0C95">
      <w:pPr>
        <w:pStyle w:val="aa"/>
        <w:numPr>
          <w:ilvl w:val="0"/>
          <w:numId w:val="4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Плешаков А.А. Окружающий мир. 4 класс. Учеб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 xml:space="preserve">ля общеобразоват. организаций. В 2 ч. Ч. 1 / А.А. Плешаков, Е.А. Крючкова. – 10-е изд., перераб. – М.: Просвещение, 2019. </w:t>
      </w:r>
    </w:p>
    <w:p w:rsidR="00E43676" w:rsidRDefault="006B0C95" w:rsidP="006B0C95">
      <w:pPr>
        <w:pStyle w:val="aa"/>
        <w:numPr>
          <w:ilvl w:val="0"/>
          <w:numId w:val="4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Плешаков А.А. Окружающий мир. 4 класс. Учеб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 xml:space="preserve">ля общеобразоват. организаций. В 2 ч. Ч. 2 / А.А. Плешаков, Е.А. Крючкова. – 10-е изд., перераб. – М.: Просвещение, 2019. </w:t>
      </w:r>
    </w:p>
    <w:p w:rsidR="00E43676" w:rsidRDefault="006B0C95" w:rsidP="006B0C95">
      <w:pPr>
        <w:pStyle w:val="aa"/>
        <w:numPr>
          <w:ilvl w:val="0"/>
          <w:numId w:val="4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Максимова Т.Н. Поурочные разработки по курсу «Окружающий мир». 4 класс. – 4-е изд. – М.: ВАКО, 2019. </w:t>
      </w:r>
    </w:p>
    <w:p w:rsidR="00E43676" w:rsidRDefault="00E43676">
      <w:pPr>
        <w:jc w:val="both"/>
        <w:rPr>
          <w:sz w:val="20"/>
          <w:szCs w:val="20"/>
        </w:rPr>
      </w:pPr>
    </w:p>
    <w:p w:rsidR="00E43676" w:rsidRDefault="006B0C95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Характеристика результатов формирования УУД у учащихся 4 класса</w:t>
      </w:r>
    </w:p>
    <w:p w:rsidR="00E43676" w:rsidRDefault="006B0C95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ПРЕДМЕТНЫЕ РЕЗУЛЬТАТЫ</w:t>
      </w:r>
    </w:p>
    <w:p w:rsidR="00E43676" w:rsidRDefault="006B0C95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Человек и природа </w:t>
      </w:r>
    </w:p>
    <w:p w:rsidR="00E43676" w:rsidRDefault="006B0C95" w:rsidP="006B0C95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Обучающийся научится: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рассказывать о мире с точки зрения астронома, географа, эколога;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изготавливать модели Солнечной системы и отдельных планет;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глобус и карту для получения информации о Земле;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анализировать экологические проблемы и предлагать способы их решения;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находить и показывать на физической карте различные географические объекты, пользоваться картой природных зон России;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объяснять, почему происходит смена природных зон в нашей стране, давать характеристику природной зоны по плану, сравнивать различные природные зоны;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приводить примеры растений и животных различных природных зон, в том числе внесенных в Красную книгу России;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приводить примеры животных из международной Красной книги;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выявлять экологические связи в разных природных зонах, изображать связи с помощью моделей;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оценивать деятельность людей в разных природных зонах и раскрывать возникшие экологические проблемы и способы их решения;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приводить примеры заповедников и национальных парков России;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карту родного края для получения информации о нем;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различать и описывать изученные природные объекты своего края;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пользоваться атласом-определителем для распознавания природных объектов;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давать краткую характеристику природного сообщества по плану;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выявлять экологические связи в природных сообществах, изображать эти связи с помощью моделей;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оценивать свое поведение в природе, правильно вести себя в разных природных сообществах;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разные источники информации, включая краеведческую литературу, для получения сведений и подготовки сообщений о природе, в том числе о природе России и своего края. </w:t>
      </w:r>
    </w:p>
    <w:p w:rsidR="00E43676" w:rsidRDefault="006B0C95" w:rsidP="006B0C95">
      <w:pPr>
        <w:tabs>
          <w:tab w:val="left" w:pos="851"/>
        </w:tabs>
        <w:ind w:firstLine="709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Обучающийся</w:t>
      </w:r>
      <w:proofErr w:type="gramEnd"/>
      <w:r>
        <w:rPr>
          <w:i/>
          <w:sz w:val="20"/>
          <w:szCs w:val="20"/>
        </w:rPr>
        <w:t xml:space="preserve"> получит возможность научиться: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осознавать ценность природы и необходимость нести ответственность за ее сохранение, соблюдать правила экологичного поведения в школе, быту, природной среде;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находить в различных источниках на бумажных и электронных носителях, в том числе в контролируемом Интернете, актуальную информацию о проектах по спасению редких видов животных России; осознавать необходимость и ценность таких проектов для сохранения разнообразия и красоты природы родной страны и всей планеты;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перечислять международные экологические организации и кратко характеризовать их деятельность; приводить примеры международных экологических дней, раскрывать их символический смысл;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различать заповедники и национальные парки как виды особо охраняемых природных территорий; приводить примеры заповедников и национальных парков России и других стран, осознавать их значение для сохранения природы;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рассказывать об охране природы в своем крае;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осознавать значение атласа-определителя «От земли до неба», книг «Зеленые страницы», «Энциклопедия путешествий. Страны мира», других использованных в процессе обучения компонентов УМК для решения учебных задач, расширения кругозора, практической жизни. </w:t>
      </w:r>
    </w:p>
    <w:p w:rsidR="00E43676" w:rsidRDefault="006B0C95" w:rsidP="006B0C95">
      <w:pPr>
        <w:tabs>
          <w:tab w:val="left" w:pos="851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Человек и общество </w:t>
      </w:r>
    </w:p>
    <w:p w:rsidR="00E43676" w:rsidRDefault="006B0C95" w:rsidP="006B0C95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Обучающийся научится: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рассказывать о мире с точки зрения историка;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узнавать, как учёные изучают жизнь людей в разные исторические времена, приводить примеры исторических источников, различать и сравнивать источники информации о прошлом;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распознавать некоторые знаменитые сооружения прошлого и рассказывать о них;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соотносить дату исторического события с веком, находить место события на «ленте времени»;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показывать с помощью карты и глобуса, как человек открывал планету Земля;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читать историческую карту;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описывать некоторые выдающиеся достижения и изобретения людей прошлого, высказывать суждения об их значении в истории человечества;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узнавать о занятиях и профессиях людей прошлого;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составлять словарь по теме, различать слова и выражения, относящиеся к истории;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показывать на карте границы, территорию, столицу, другие города России в разные периоды истории, места некоторых важных событий;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рассказывать по плану, карте, иллюстрациям об исторических событиях;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соотносить даты и события, определять последовательность и значение некоторых важных событий в истории России;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составлять исторические портреты выдающихся людей прошлого, высказывать суждения о них;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описывать облик Москвы и Санкт-Петербурга в разные века, узнавать их достопримечательности;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называть и описывать некоторые выдающиеся памятники истории и культуры России;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находить в домашнем архиве исторические свидетельства;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понимать важную роль России в мировой истории;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показывать на карте границы, территорию, столицу и другие города современной России;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объяснять, что такое права человека, как законы нашей страны и самый главных из них – Конституция Российской Федерации – защищают наши права; </w:t>
      </w:r>
      <w:proofErr w:type="gramEnd"/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осознавать, что значит быть гражданином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что такое права и обязанности гражданина;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понимать, в чем состоят различия между государственным устройством современной России и государственным устройством нашей страны в другие периоды её истории;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раскрывать значение государственных символом России, находить их среди символов других стран;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рассказывать о главных праздниках России, объяснять их значение в жизни страны;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узнавать историю краёв, областей, городов России, описывать их достопримечательности;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рассказывать о традициях и праздниках народов России;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осознавать связь современной России с её историей;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дополнительную литературу, Интернет для получения информации и подготовки собственных сообщений о жизни общества в прошлом и настоящем. </w:t>
      </w:r>
    </w:p>
    <w:p w:rsidR="00E43676" w:rsidRDefault="006B0C95" w:rsidP="006B0C95">
      <w:pPr>
        <w:tabs>
          <w:tab w:val="left" w:pos="851"/>
        </w:tabs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получит возможность научиться: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ориентироваться в важнейших для страны и личности события и фактах прошлого и настоящего, оценивать их возможное влияние на будущее, приобретая тем самым чувство исторической перспективы;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рассказывать о национальных свершениях, открытиях, победах, вызывающих чувство гордости за свою страну;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называть элементы государственного устройства России, объяснять их роль в жизни страны;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называть имя действующего Президента Российской Федерации и его полномочий как главы государства;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приводить конкретные примеры прав ребёнка;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политико-административную карту России для получения информации о родной стране, субъектах Российской Федерации;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узнавать по фотографиям и описывать достопримечательности регионов и городов России;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рассказывать о святынях России (на примере памятников истории и культуры своего региона), осознавать их ценность для каждого жителя страны. </w:t>
      </w:r>
    </w:p>
    <w:p w:rsidR="00E43676" w:rsidRDefault="006B0C95" w:rsidP="006B0C95">
      <w:pPr>
        <w:tabs>
          <w:tab w:val="left" w:pos="851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МЕТАПРЕДМЕТНЫЕ РЕЗУЛЬТАТЫ </w:t>
      </w:r>
    </w:p>
    <w:p w:rsidR="00E43676" w:rsidRDefault="006B0C95" w:rsidP="006B0C95">
      <w:pPr>
        <w:tabs>
          <w:tab w:val="left" w:pos="851"/>
        </w:tabs>
        <w:ind w:firstLine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Регулятивные </w:t>
      </w:r>
    </w:p>
    <w:p w:rsidR="00E43676" w:rsidRDefault="006B0C95" w:rsidP="006B0C95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Обучающийся научится: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понимать и самостоятельно формулировать учебную задачу;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сохранять учебную задачу в течение всего урока;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ставить цели изучения темы, толковать их в соответствии с изучаемым материалом урока;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выделять из темы урока известные знания и умения, определять круг неизвестного по изучаемой теме;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планировать свое высказывания (выстраивать последовательность предложений для раскрытия темы, приводить примеры, делать обобщение);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планировать свои действия;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фиксировать по ходу урока и в конце его удовлетворенность/неудовлетворенность своей работой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урока, объективно относиться к своим успехам и неуспехам;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rPr>
          <w:sz w:val="20"/>
          <w:szCs w:val="20"/>
        </w:rPr>
        <w:t>исполнение</w:t>
      </w:r>
      <w:proofErr w:type="gramEnd"/>
      <w:r>
        <w:rPr>
          <w:sz w:val="20"/>
          <w:szCs w:val="20"/>
        </w:rPr>
        <w:t xml:space="preserve"> как в конце действия, так и по ходу его реализации;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итоговый и пошаговый контроль по результату;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контролировать и корректировать свои действия в учебном сотрудничестве;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сотрудничестве с учителем ставить новые учебные задачи. </w:t>
      </w:r>
    </w:p>
    <w:p w:rsidR="00E43676" w:rsidRDefault="006B0C95" w:rsidP="006B0C95">
      <w:pPr>
        <w:tabs>
          <w:tab w:val="left" w:pos="851"/>
        </w:tabs>
        <w:ind w:firstLine="709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Обучающийся</w:t>
      </w:r>
      <w:proofErr w:type="gramEnd"/>
      <w:r>
        <w:rPr>
          <w:i/>
          <w:sz w:val="20"/>
          <w:szCs w:val="20"/>
        </w:rPr>
        <w:t xml:space="preserve"> получит возможность научиться: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использовать внешнюю и внутреннюю речь для целеполагания, планирования и регуляции своей деятельности. </w:t>
      </w:r>
    </w:p>
    <w:p w:rsidR="00E43676" w:rsidRDefault="006B0C95" w:rsidP="006B0C95">
      <w:pPr>
        <w:tabs>
          <w:tab w:val="left" w:pos="851"/>
        </w:tabs>
        <w:ind w:firstLine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Познавательные </w:t>
      </w:r>
    </w:p>
    <w:p w:rsidR="00E43676" w:rsidRDefault="006B0C95" w:rsidP="006B0C95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Обучающийся научится: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знаково-символические средства, в том числе модели и схемы для решения учебных задач;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понимать содержание текста, интерпретировать смысл, фиксировать прочитанную информацию в виде таблиц, схем, рисунков, моделей и пр.;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анализ объектов с выделением существенных и несущественных признаков;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сравнение, классификацию и сериацию по заданным критериям;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устанавливать причинно-следственные связи;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строить рассуждения об объекте, его строении, свойствах и связях;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строить доказательство своей точки зрения по теме урока в соответствии с возрастными нормами;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проявлять творческие способности при выполнении рисунков, схем, составлении рассказов, оформлении итогов проектных работ и пр.;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ориентироваться на разнообразие способов решения познавательных и практических задач, владеть общими приёмами решения учебных задач. </w:t>
      </w:r>
    </w:p>
    <w:p w:rsidR="00E43676" w:rsidRDefault="006B0C95" w:rsidP="006B0C95">
      <w:pPr>
        <w:tabs>
          <w:tab w:val="left" w:pos="851"/>
        </w:tabs>
        <w:ind w:firstLine="709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Обучающийся</w:t>
      </w:r>
      <w:proofErr w:type="gramEnd"/>
      <w:r>
        <w:rPr>
          <w:i/>
          <w:sz w:val="20"/>
          <w:szCs w:val="20"/>
        </w:rPr>
        <w:t xml:space="preserve"> получит возможность научиться: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выбирать или самостоятельно предлагать в соответствии со своими интересами темы проектных работ, определять необходимые источники информации и способы оформления результата;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использовать при проведении практических работ и проектных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наблюдений, опытов, проектной деятельности;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выделять существенную информацию из текстов и литературы разных типов и видов (художественных и познавательных). </w:t>
      </w:r>
    </w:p>
    <w:p w:rsidR="00E43676" w:rsidRDefault="006B0C95" w:rsidP="006B0C95">
      <w:pPr>
        <w:tabs>
          <w:tab w:val="left" w:pos="851"/>
        </w:tabs>
        <w:ind w:firstLine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Коммуникативные </w:t>
      </w:r>
    </w:p>
    <w:p w:rsidR="00E43676" w:rsidRDefault="006B0C95" w:rsidP="006B0C95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Обучающийся научиться: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включаться в диалог с учителем и сверстниками, в коллективно обсуждение проблем и вопросов, проявлять инициативу и активность в стремление высказываться, задавать вопросы;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формулировать ответы на вопросы;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слушать партнёра по общению (деятельности), не перебивать, не обрывать на полуслове, вникать в смысл того, о чем говорит собеседник;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договариваться и приходить к общему решению в совместной деятельности, в том числе и ситуации столкновения интересов;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формулировать собственное мнение и позицию в устной и письменной форме;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аргументировать собственную позицию;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понимать различные позиции других людей, отличные от собственной, и ориентироваться на позицию партнёра в общении; </w:t>
      </w:r>
      <w:proofErr w:type="gramEnd"/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признавать свои ошибки, озвучивать их;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употреблять вежливые слов в случае неправоты «извини, пожалуйста», «прости», «спасибо» и др.;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понимать и принимать задачу совместной работы, распределять роли при выполнении заданий;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строить монологическое высказывание, владеть диалогической формой речи (с учетом возрастных особенностей, норм);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готовить сообщения, выполнять проекты по теме;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составлять рассказ на заданную тему;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взаимный контроль и оказывать в сотрудничестве необходимую взаимопомощь;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продуктивно разрешать конфликты на основе учеба интересов и позиций всех его участников;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строить понятные для партнера высказывания, учитывающие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что он знает и видит, а что нет;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речь для регуляции своего действия;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адекватно использовать речевые средства для решения различных коммуникативных задач;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достаточно точно, последовательно и полно передавать информацию, необходимую партнеру. </w:t>
      </w:r>
    </w:p>
    <w:p w:rsidR="00E43676" w:rsidRDefault="006B0C95" w:rsidP="006B0C95">
      <w:pPr>
        <w:tabs>
          <w:tab w:val="left" w:pos="851"/>
        </w:tabs>
        <w:ind w:firstLine="709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Обучающийся</w:t>
      </w:r>
      <w:proofErr w:type="gramEnd"/>
      <w:r>
        <w:rPr>
          <w:i/>
          <w:sz w:val="20"/>
          <w:szCs w:val="20"/>
        </w:rPr>
        <w:t xml:space="preserve"> получит возможность научиться: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включаться в ролевую игру, ведя беседу, рассказ от имени персонажа (учителя, экскурсовода, путешественника и т.д.);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>
        <w:rPr>
          <w:i/>
          <w:sz w:val="20"/>
          <w:szCs w:val="20"/>
        </w:rPr>
        <w:t>со</w:t>
      </w:r>
      <w:proofErr w:type="gramEnd"/>
      <w:r>
        <w:rPr>
          <w:i/>
          <w:sz w:val="20"/>
          <w:szCs w:val="20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 </w:t>
      </w:r>
    </w:p>
    <w:p w:rsidR="00E43676" w:rsidRDefault="006B0C95" w:rsidP="006B0C95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определять общую цель в совместной деятельности и пути ее достижения; договариваться в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 </w:t>
      </w:r>
    </w:p>
    <w:p w:rsidR="00E43676" w:rsidRDefault="006B0C95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ЛИЧНОСТНЫЕ РЕЗУЛЬТАТЫ</w:t>
      </w:r>
    </w:p>
    <w:p w:rsidR="00E43676" w:rsidRDefault="006B0C95" w:rsidP="006B0C9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будут сформированы: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основы гражданской идентичности личности в форме сознания «Я» как гражданина России, ответственного за сохранение её природного и культурного наследия;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достижением страны, вкладом соотечественников в ее развитие;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уважительное отношение к истории и культуры народов России и мира через понимание их взаимной связи и представление о необходимости исторической преемственности в жизни  общества;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начальные навыки адаптации в динамично меняющемся и развивающемся мире, в том числе на основе представлений об историческом развитии родной страны, изменениях в ее современной жизни;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самостоятельность и личная ответственность за свои поступки, сохранность объектов природы и культуры;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эстетические потребности, ценности и чувства через восприятие природы России и родного края, знакомство с культурой регионов России; развитием культуры страны и родного края в различные периоды истории;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этические чувства, доброжелательность и эмоционально-нравственная отзывчивость, понимание и сопереживания чувствами других людей в ходе знакомства с историей Отчества, образами великих соотечественников, картинами жизни людей в разные исторические периоды;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духовных ценностей родной страны и родного края. </w:t>
      </w:r>
    </w:p>
    <w:p w:rsidR="00E43676" w:rsidRDefault="006B0C95" w:rsidP="006B0C95">
      <w:pPr>
        <w:ind w:firstLine="567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Обучающийся</w:t>
      </w:r>
      <w:proofErr w:type="gramEnd"/>
      <w:r>
        <w:rPr>
          <w:i/>
          <w:sz w:val="20"/>
          <w:szCs w:val="20"/>
        </w:rPr>
        <w:t xml:space="preserve"> получит возможность для формирования: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умения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понимания себя наследником ценностей многонационального российского общества, его гуманистических и демократических ценностных основ;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осознания своей этнической принадлежности в контексте принципа российской гражданственности «Единство в многообразии»;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навыков сотрудничества </w:t>
      </w:r>
      <w:proofErr w:type="gramStart"/>
      <w:r>
        <w:rPr>
          <w:i/>
          <w:sz w:val="20"/>
          <w:szCs w:val="20"/>
        </w:rPr>
        <w:t>со</w:t>
      </w:r>
      <w:proofErr w:type="gramEnd"/>
      <w:r>
        <w:rPr>
          <w:i/>
          <w:sz w:val="20"/>
          <w:szCs w:val="20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различных видах внеурочной деятельности; </w:t>
      </w:r>
    </w:p>
    <w:p w:rsidR="00E43676" w:rsidRDefault="006B0C95" w:rsidP="006B0C95">
      <w:pPr>
        <w:pStyle w:val="aa"/>
        <w:numPr>
          <w:ilvl w:val="0"/>
          <w:numId w:val="5"/>
        </w:numPr>
        <w:ind w:left="0" w:firstLine="56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представление о возможностях собственного участия в построении будущего России. </w:t>
      </w:r>
    </w:p>
    <w:p w:rsidR="00E43676" w:rsidRDefault="00E43676">
      <w:pPr>
        <w:ind w:firstLine="567"/>
        <w:jc w:val="center"/>
        <w:rPr>
          <w:sz w:val="20"/>
          <w:szCs w:val="20"/>
          <w:highlight w:val="yellow"/>
        </w:rPr>
      </w:pPr>
    </w:p>
    <w:p w:rsidR="00E43676" w:rsidRDefault="006B0C95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учебного предмета «Окружающий мир» (68 ч)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Земля и человечество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Движение Земли в космическом пространстве; причины смены дня и ночи и времен года. Звездное небо – великая «книга» природы.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Мир глазами географа. Что изучает география. Изображение Земли с помощью глобуса и географической карты. </w:t>
      </w:r>
      <w:r>
        <w:rPr>
          <w:sz w:val="20"/>
          <w:szCs w:val="20"/>
        </w:rPr>
        <w:lastRenderedPageBreak/>
        <w:t>Распределение солнечного тепла на Земле и его влияние на живую природу.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Мир глазами историка. Что изучает история. Исторические источники. Счет лет в истории. Историческая карта.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Практические работы: движение Земли вокруг своей оси и вокруг Солнца,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Природа России 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 в Арктике, в тундре, в зоне лесов, в зоне степей, в зоне пустынь, в зоне субтропиков. </w:t>
      </w:r>
      <w:proofErr w:type="gramEnd"/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Родной край – часть большой страны 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Наш край на карте Родины. Карта родного края. 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Водоёмы края, их значение в природе и жизни человека. Изменение водоёмов в результате деятельности человека. Охрана водоёмов нашего края. 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Ознакомление с важнейшими видами почв края (подзолистые, чернозёмные и т.д.). Охрана почв в нашем крае.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Природные сообщества (на примере леса, луга, пресного водоёма). Разнообразие растений и животных различных сообществ. 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Экологические связи в сообществах. Охрана природных сообществ.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Экскурсии: земная поверхность родного края;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Страницы всемирной истории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>
        <w:rPr>
          <w:sz w:val="20"/>
          <w:szCs w:val="20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>
        <w:rPr>
          <w:sz w:val="20"/>
          <w:szCs w:val="20"/>
        </w:rPr>
        <w:t xml:space="preserve"> Великие географические открытия. Новейшее время. Представление о скорости перемен в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веке. Достижения науки и техники. Осознание человечеством ответственности за сохранение мира на планете.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Страницы истории Отечества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Кто такие славяне. Восточные славяне. Природные условия жизни восточных славян, их быт, нравы, верования.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Первое свидетельство о Москве. Культура, быт и нравы Древней Руси.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Наше Отечество в </w:t>
      </w:r>
      <w:r>
        <w:rPr>
          <w:sz w:val="20"/>
          <w:szCs w:val="20"/>
          <w:lang w:val="en-US"/>
        </w:rPr>
        <w:t>XIII</w:t>
      </w:r>
      <w:r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XV</w:t>
      </w:r>
      <w:r>
        <w:rPr>
          <w:sz w:val="20"/>
          <w:szCs w:val="20"/>
        </w:rPr>
        <w:t xml:space="preserve">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Иван Третий. Образование единого Русского государства. Культура, быт и нравы страны в </w:t>
      </w:r>
      <w:r>
        <w:rPr>
          <w:sz w:val="20"/>
          <w:szCs w:val="20"/>
          <w:lang w:val="en-US"/>
        </w:rPr>
        <w:t>XIII</w:t>
      </w:r>
      <w:r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XV</w:t>
      </w:r>
      <w:r>
        <w:rPr>
          <w:sz w:val="20"/>
          <w:szCs w:val="20"/>
        </w:rPr>
        <w:t xml:space="preserve"> веках.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Наше Отечество в </w:t>
      </w:r>
      <w:r>
        <w:rPr>
          <w:sz w:val="20"/>
          <w:szCs w:val="20"/>
          <w:lang w:val="en-US"/>
        </w:rPr>
        <w:t>XVI</w:t>
      </w:r>
      <w:r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XVII</w:t>
      </w:r>
      <w:r>
        <w:rPr>
          <w:sz w:val="20"/>
          <w:szCs w:val="20"/>
        </w:rPr>
        <w:t xml:space="preserve">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>
        <w:rPr>
          <w:sz w:val="20"/>
          <w:szCs w:val="20"/>
          <w:lang w:val="en-US"/>
        </w:rPr>
        <w:t>XVI</w:t>
      </w:r>
      <w:r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XVII</w:t>
      </w:r>
      <w:r>
        <w:rPr>
          <w:sz w:val="20"/>
          <w:szCs w:val="20"/>
        </w:rPr>
        <w:t xml:space="preserve"> веках.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Россия в </w:t>
      </w:r>
      <w:r>
        <w:rPr>
          <w:sz w:val="20"/>
          <w:szCs w:val="20"/>
          <w:lang w:val="en-US"/>
        </w:rPr>
        <w:t>XVIII</w:t>
      </w:r>
      <w:r>
        <w:rPr>
          <w:sz w:val="20"/>
          <w:szCs w:val="20"/>
        </w:rPr>
        <w:t xml:space="preserve"> веке.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</w:t>
      </w:r>
      <w:r>
        <w:rPr>
          <w:sz w:val="20"/>
          <w:szCs w:val="20"/>
          <w:lang w:val="en-US"/>
        </w:rPr>
        <w:t>XVIII</w:t>
      </w:r>
      <w:r>
        <w:rPr>
          <w:sz w:val="20"/>
          <w:szCs w:val="20"/>
        </w:rPr>
        <w:t xml:space="preserve"> веке.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Россия в </w:t>
      </w:r>
      <w:r>
        <w:rPr>
          <w:sz w:val="20"/>
          <w:szCs w:val="20"/>
          <w:lang w:val="en-US"/>
        </w:rPr>
        <w:t>XIX</w:t>
      </w:r>
      <w:r>
        <w:rPr>
          <w:sz w:val="20"/>
          <w:szCs w:val="20"/>
        </w:rPr>
        <w:t xml:space="preserve"> – начале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века. Отечественная война 1812 года. Бородинское сражение. М. И. Кутузов. Царь-освободитель Александр Второй. Культура, быт и нравы России в </w:t>
      </w:r>
      <w:r>
        <w:rPr>
          <w:sz w:val="20"/>
          <w:szCs w:val="20"/>
          <w:lang w:val="en-US"/>
        </w:rPr>
        <w:t>XIX</w:t>
      </w:r>
      <w:r>
        <w:rPr>
          <w:sz w:val="20"/>
          <w:szCs w:val="20"/>
        </w:rPr>
        <w:t xml:space="preserve"> – начале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века.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Россия в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День Победы – всенародный праздник.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Наша страна в 1945–1991 годах. Достижения учёных: запуск первого искусственного спутника Земли, полет в космос Ю. А. Гагарина, космическая станция «Мир».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Преобразования в России в 90-е годы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века. Культура России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века.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Практическая работа: поиск и показ изучаемых объектов на исторических картах.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Современная Россия 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ребёнка.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Государственное устройство России: Президент, Федеральное Собрание, Правительство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осударственная символика нашей страны (флаг, герб, гимн). Государственные праздники.</w:t>
      </w:r>
    </w:p>
    <w:p w:rsidR="00E43676" w:rsidRDefault="006B0C9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Многонациональный состав населения России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E43676" w:rsidRDefault="00E43676">
      <w:pPr>
        <w:rPr>
          <w:b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rPr>
          <w:b/>
        </w:rPr>
        <w:sectPr w:rsidR="00E436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3676" w:rsidRDefault="006B0C95">
      <w:pPr>
        <w:ind w:firstLine="709"/>
        <w:jc w:val="center"/>
        <w:rPr>
          <w:b/>
        </w:rPr>
      </w:pPr>
      <w:r>
        <w:rPr>
          <w:b/>
        </w:rPr>
        <w:lastRenderedPageBreak/>
        <w:t>Тематическое планирование уроков (68 ч)</w:t>
      </w:r>
    </w:p>
    <w:p w:rsidR="00E43676" w:rsidRDefault="00E43676">
      <w:pPr>
        <w:ind w:firstLine="709"/>
        <w:jc w:val="center"/>
        <w:rPr>
          <w:sz w:val="20"/>
        </w:rPr>
      </w:pP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670"/>
        <w:gridCol w:w="3122"/>
        <w:gridCol w:w="1985"/>
        <w:gridCol w:w="2412"/>
        <w:gridCol w:w="1417"/>
        <w:gridCol w:w="1559"/>
        <w:gridCol w:w="2126"/>
        <w:gridCol w:w="2552"/>
      </w:tblGrid>
      <w:tr w:rsidR="00E43676">
        <w:trPr>
          <w:trHeight w:val="60"/>
        </w:trPr>
        <w:tc>
          <w:tcPr>
            <w:tcW w:w="670" w:type="dxa"/>
            <w:vMerge w:val="restart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122" w:type="dxa"/>
            <w:vMerge w:val="restart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РАЗДЕЛОВ РАБОЧЕЙ ПРОГРАММЫ</w:t>
            </w:r>
          </w:p>
        </w:tc>
        <w:tc>
          <w:tcPr>
            <w:tcW w:w="4397" w:type="dxa"/>
            <w:gridSpan w:val="2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E43676" w:rsidRDefault="00E43676">
            <w:pPr>
              <w:jc w:val="center"/>
              <w:rPr>
                <w:sz w:val="20"/>
              </w:rPr>
            </w:pPr>
          </w:p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ПРОЕКТЫ </w:t>
            </w:r>
          </w:p>
        </w:tc>
        <w:tc>
          <w:tcPr>
            <w:tcW w:w="1559" w:type="dxa"/>
            <w:vMerge w:val="restart"/>
          </w:tcPr>
          <w:p w:rsidR="00E43676" w:rsidRDefault="00E43676">
            <w:pPr>
              <w:jc w:val="center"/>
              <w:rPr>
                <w:sz w:val="20"/>
              </w:rPr>
            </w:pPr>
          </w:p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</w:tc>
        <w:tc>
          <w:tcPr>
            <w:tcW w:w="2126" w:type="dxa"/>
            <w:vMerge w:val="restart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ПРОВЕРОЧНЫЕ РАБОТЫ</w:t>
            </w:r>
          </w:p>
        </w:tc>
        <w:tc>
          <w:tcPr>
            <w:tcW w:w="2552" w:type="dxa"/>
            <w:vMerge w:val="restart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 РАБОТЫ</w:t>
            </w:r>
          </w:p>
        </w:tc>
      </w:tr>
      <w:tr w:rsidR="00E43676">
        <w:trPr>
          <w:trHeight w:val="279"/>
        </w:trPr>
        <w:tc>
          <w:tcPr>
            <w:tcW w:w="670" w:type="dxa"/>
            <w:vMerge/>
          </w:tcPr>
          <w:p w:rsidR="00E43676" w:rsidRDefault="00E43676">
            <w:pPr>
              <w:jc w:val="center"/>
              <w:rPr>
                <w:sz w:val="20"/>
              </w:rPr>
            </w:pPr>
          </w:p>
        </w:tc>
        <w:tc>
          <w:tcPr>
            <w:tcW w:w="3122" w:type="dxa"/>
            <w:vMerge/>
          </w:tcPr>
          <w:p w:rsidR="00E43676" w:rsidRDefault="00E4367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ПРОГРАММЕ</w:t>
            </w:r>
          </w:p>
        </w:tc>
        <w:tc>
          <w:tcPr>
            <w:tcW w:w="241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РАБОЧЕЙ ПРОГРАММЕ</w:t>
            </w:r>
          </w:p>
        </w:tc>
        <w:tc>
          <w:tcPr>
            <w:tcW w:w="1417" w:type="dxa"/>
            <w:vMerge/>
          </w:tcPr>
          <w:p w:rsidR="00E43676" w:rsidRDefault="00E4367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43676" w:rsidRDefault="00E43676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E43676" w:rsidRDefault="00E43676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E43676" w:rsidRDefault="00E43676">
            <w:pPr>
              <w:jc w:val="center"/>
              <w:rPr>
                <w:sz w:val="20"/>
              </w:rPr>
            </w:pPr>
          </w:p>
        </w:tc>
      </w:tr>
      <w:tr w:rsidR="00E43676">
        <w:trPr>
          <w:trHeight w:val="60"/>
        </w:trPr>
        <w:tc>
          <w:tcPr>
            <w:tcW w:w="13291" w:type="dxa"/>
            <w:gridSpan w:val="7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ЧАСТЬ 1</w:t>
            </w:r>
          </w:p>
        </w:tc>
        <w:tc>
          <w:tcPr>
            <w:tcW w:w="2552" w:type="dxa"/>
          </w:tcPr>
          <w:p w:rsidR="00E43676" w:rsidRDefault="00E43676">
            <w:pPr>
              <w:jc w:val="center"/>
              <w:rPr>
                <w:sz w:val="20"/>
              </w:rPr>
            </w:pPr>
          </w:p>
        </w:tc>
      </w:tr>
      <w:tr w:rsidR="00E43676">
        <w:trPr>
          <w:trHeight w:val="60"/>
        </w:trPr>
        <w:tc>
          <w:tcPr>
            <w:tcW w:w="670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2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Земля и человечество </w:t>
            </w:r>
          </w:p>
        </w:tc>
        <w:tc>
          <w:tcPr>
            <w:tcW w:w="1985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43676">
        <w:trPr>
          <w:trHeight w:val="60"/>
        </w:trPr>
        <w:tc>
          <w:tcPr>
            <w:tcW w:w="670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2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Природа России </w:t>
            </w:r>
          </w:p>
        </w:tc>
        <w:tc>
          <w:tcPr>
            <w:tcW w:w="1985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43676">
        <w:trPr>
          <w:trHeight w:val="60"/>
        </w:trPr>
        <w:tc>
          <w:tcPr>
            <w:tcW w:w="670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2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Родной край – часть большой страны </w:t>
            </w:r>
          </w:p>
        </w:tc>
        <w:tc>
          <w:tcPr>
            <w:tcW w:w="1985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43676">
        <w:trPr>
          <w:trHeight w:val="60"/>
        </w:trPr>
        <w:tc>
          <w:tcPr>
            <w:tcW w:w="13291" w:type="dxa"/>
            <w:gridSpan w:val="7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ЧАСТЬ 2</w:t>
            </w:r>
          </w:p>
        </w:tc>
        <w:tc>
          <w:tcPr>
            <w:tcW w:w="2552" w:type="dxa"/>
          </w:tcPr>
          <w:p w:rsidR="00E43676" w:rsidRDefault="00E43676">
            <w:pPr>
              <w:jc w:val="center"/>
              <w:rPr>
                <w:sz w:val="20"/>
              </w:rPr>
            </w:pPr>
          </w:p>
        </w:tc>
      </w:tr>
      <w:tr w:rsidR="00E43676">
        <w:trPr>
          <w:trHeight w:val="60"/>
        </w:trPr>
        <w:tc>
          <w:tcPr>
            <w:tcW w:w="670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2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Страницы всемирной истории </w:t>
            </w:r>
          </w:p>
        </w:tc>
        <w:tc>
          <w:tcPr>
            <w:tcW w:w="1985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43676">
        <w:trPr>
          <w:trHeight w:val="60"/>
        </w:trPr>
        <w:tc>
          <w:tcPr>
            <w:tcW w:w="670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2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Страницы истории России</w:t>
            </w:r>
          </w:p>
        </w:tc>
        <w:tc>
          <w:tcPr>
            <w:tcW w:w="1985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43676">
        <w:trPr>
          <w:trHeight w:val="60"/>
        </w:trPr>
        <w:tc>
          <w:tcPr>
            <w:tcW w:w="670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2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Современная Россия </w:t>
            </w:r>
          </w:p>
        </w:tc>
        <w:tc>
          <w:tcPr>
            <w:tcW w:w="1985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E43676" w:rsidRDefault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43676">
        <w:trPr>
          <w:trHeight w:val="60"/>
        </w:trPr>
        <w:tc>
          <w:tcPr>
            <w:tcW w:w="670" w:type="dxa"/>
          </w:tcPr>
          <w:p w:rsidR="00E43676" w:rsidRDefault="00E43676">
            <w:pPr>
              <w:jc w:val="center"/>
              <w:rPr>
                <w:sz w:val="20"/>
              </w:rPr>
            </w:pPr>
          </w:p>
        </w:tc>
        <w:tc>
          <w:tcPr>
            <w:tcW w:w="3122" w:type="dxa"/>
          </w:tcPr>
          <w:p w:rsidR="00E43676" w:rsidRDefault="006B0C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1985" w:type="dxa"/>
          </w:tcPr>
          <w:p w:rsidR="00E43676" w:rsidRDefault="006B0C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2412" w:type="dxa"/>
          </w:tcPr>
          <w:p w:rsidR="00E43676" w:rsidRDefault="006B0C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417" w:type="dxa"/>
          </w:tcPr>
          <w:p w:rsidR="00E43676" w:rsidRDefault="006B0C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:rsidR="00E43676" w:rsidRDefault="006B0C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E43676" w:rsidRDefault="006B0C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552" w:type="dxa"/>
          </w:tcPr>
          <w:p w:rsidR="00E43676" w:rsidRDefault="006B0C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</w:tbl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2235"/>
        <w:gridCol w:w="13608"/>
      </w:tblGrid>
      <w:tr w:rsidR="006B0C95" w:rsidTr="00FB2A1D">
        <w:tc>
          <w:tcPr>
            <w:tcW w:w="2235" w:type="dxa"/>
          </w:tcPr>
          <w:p w:rsidR="006B0C95" w:rsidRDefault="006B0C95" w:rsidP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 РАЗДЕЛА</w:t>
            </w:r>
          </w:p>
        </w:tc>
        <w:tc>
          <w:tcPr>
            <w:tcW w:w="13608" w:type="dxa"/>
          </w:tcPr>
          <w:p w:rsidR="006B0C95" w:rsidRDefault="006B0C95" w:rsidP="006B0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ОСНОВНЫХ ВИДОВ ДЕЯТЕЛЬНОСТИ УЧАЩИХСЯ</w:t>
            </w:r>
          </w:p>
        </w:tc>
      </w:tr>
      <w:tr w:rsidR="006B0C95" w:rsidTr="00FB2A1D">
        <w:tc>
          <w:tcPr>
            <w:tcW w:w="2235" w:type="dxa"/>
          </w:tcPr>
          <w:p w:rsidR="006B0C95" w:rsidRDefault="006B0C95" w:rsidP="006B0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И ЧЕЛОВЕЧЕСТВО </w:t>
            </w:r>
          </w:p>
          <w:p w:rsidR="006B0C95" w:rsidRDefault="006B0C95" w:rsidP="006B0C95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(9 Ч)</w:t>
            </w:r>
          </w:p>
        </w:tc>
        <w:tc>
          <w:tcPr>
            <w:tcW w:w="13608" w:type="dxa"/>
          </w:tcPr>
          <w:p w:rsidR="006B0C95" w:rsidRDefault="006B0C95" w:rsidP="006B0C95">
            <w:pPr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учебником и учебными пособиями по «Окружающему миру» для 4 класса. </w:t>
            </w: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учебные задачи урока и </w:t>
            </w:r>
            <w:r w:rsidRPr="00740E85">
              <w:rPr>
                <w:b/>
                <w:sz w:val="20"/>
                <w:szCs w:val="20"/>
              </w:rPr>
              <w:t>стремиться</w:t>
            </w:r>
            <w:r>
              <w:rPr>
                <w:sz w:val="20"/>
                <w:szCs w:val="20"/>
              </w:rPr>
              <w:t xml:space="preserve"> их выполнить.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мире с точки зрения астронома, географа, историка, эколога.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в паре: изучать по схеме строение Солнечной системы, перечислять планеты в правильной последовательности, моделировать строение Солнечной системы.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текста цифровые данные, </w:t>
            </w:r>
            <w:r w:rsidRPr="00740E85">
              <w:rPr>
                <w:b/>
                <w:sz w:val="20"/>
                <w:szCs w:val="20"/>
              </w:rPr>
              <w:t>выписывать</w:t>
            </w:r>
            <w:r>
              <w:rPr>
                <w:sz w:val="20"/>
                <w:szCs w:val="20"/>
              </w:rPr>
              <w:t xml:space="preserve"> их в рабочую тетрадь. </w:t>
            </w:r>
            <w:r>
              <w:rPr>
                <w:b/>
                <w:sz w:val="20"/>
                <w:szCs w:val="20"/>
              </w:rPr>
              <w:t xml:space="preserve">Работать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взрослыми: находить в дополнительной литературе, Интернете научные сведения.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из изученного материала, </w:t>
            </w:r>
            <w:r w:rsidRPr="00740E85">
              <w:rPr>
                <w:b/>
                <w:sz w:val="20"/>
                <w:szCs w:val="20"/>
              </w:rPr>
              <w:t>отвечать</w:t>
            </w:r>
            <w:r>
              <w:rPr>
                <w:sz w:val="20"/>
                <w:szCs w:val="20"/>
              </w:rPr>
              <w:t xml:space="preserve"> на вопросы и </w:t>
            </w:r>
            <w:r w:rsidRPr="00740E85"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достижения на уроке.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готовые схемы вращения Земли вокруг своей оси и вокруг Солнца.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особенности самой маленькой и самой большой планет Солнечной системы. </w:t>
            </w:r>
            <w:r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планеты и их спутники.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движение Земли вокруг Солнца и вокруг своей оси. </w:t>
            </w:r>
            <w:r>
              <w:rPr>
                <w:b/>
                <w:sz w:val="20"/>
                <w:szCs w:val="20"/>
              </w:rPr>
              <w:t>Устанавливать</w:t>
            </w:r>
            <w:r>
              <w:rPr>
                <w:sz w:val="20"/>
                <w:szCs w:val="20"/>
              </w:rPr>
              <w:t xml:space="preserve"> связи между движением Земли вокруг своей оси и сменой дня и ночи и движением вокруг Солнца и сменой времен года. </w:t>
            </w: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Луну невооруженным глазом и с помощью бинокля (телескопа).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 и Интернета информацию об исследованиях астрономов и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5A79BC">
              <w:rPr>
                <w:sz w:val="20"/>
                <w:szCs w:val="20"/>
              </w:rPr>
              <w:t>сообщения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небе и на карте звездного неба с помощью атласа-определителя изучаемые объекты.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изучаемые созвездия.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направление на север по Полярной звезде.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электронного приложения к учебнику, пользуясь персональным компьютером.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глобус и карту полушарий.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условные знаки на карте полушарий.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значение глобуса и карт в жизни человечества. </w:t>
            </w:r>
            <w:r>
              <w:rPr>
                <w:b/>
                <w:sz w:val="20"/>
                <w:szCs w:val="20"/>
              </w:rPr>
              <w:t xml:space="preserve">Составлять </w:t>
            </w:r>
            <w:r w:rsidRPr="005A79BC">
              <w:rPr>
                <w:sz w:val="20"/>
                <w:szCs w:val="20"/>
              </w:rPr>
              <w:t>рассказ</w:t>
            </w:r>
            <w:r>
              <w:rPr>
                <w:sz w:val="20"/>
                <w:szCs w:val="20"/>
              </w:rPr>
              <w:t xml:space="preserve"> о географических объектах с помощью глобуса и карты полушарий. </w:t>
            </w:r>
            <w:r>
              <w:rPr>
                <w:b/>
                <w:sz w:val="20"/>
                <w:szCs w:val="20"/>
              </w:rPr>
              <w:t xml:space="preserve">Извлекать </w:t>
            </w:r>
            <w:r w:rsidRPr="005A79BC">
              <w:rPr>
                <w:sz w:val="20"/>
                <w:szCs w:val="20"/>
              </w:rPr>
              <w:t>информацию</w:t>
            </w:r>
            <w:r>
              <w:rPr>
                <w:sz w:val="20"/>
                <w:szCs w:val="20"/>
              </w:rPr>
              <w:t xml:space="preserve"> о географических объектах из дополнительных источников и Интернета и </w:t>
            </w:r>
            <w:r w:rsidRPr="005A79BC"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сообщения о них.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 xml:space="preserve">Составлять </w:t>
            </w:r>
            <w:r w:rsidRPr="005A79BC">
              <w:rPr>
                <w:sz w:val="20"/>
                <w:szCs w:val="20"/>
              </w:rPr>
              <w:t>рассказы</w:t>
            </w:r>
            <w:r>
              <w:rPr>
                <w:sz w:val="20"/>
                <w:szCs w:val="20"/>
              </w:rPr>
              <w:t xml:space="preserve"> о мире с точки зрения историка.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роль исторических источников для понимания событий прошлого.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роль бытовых предметов для понимания событий прошлого. </w:t>
            </w:r>
            <w:r>
              <w:rPr>
                <w:b/>
                <w:sz w:val="20"/>
                <w:szCs w:val="20"/>
              </w:rPr>
              <w:t>Посещать</w:t>
            </w:r>
            <w:r>
              <w:rPr>
                <w:sz w:val="20"/>
                <w:szCs w:val="20"/>
              </w:rPr>
              <w:t xml:space="preserve"> краеведческий музей и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5A79BC">
              <w:rPr>
                <w:sz w:val="20"/>
                <w:szCs w:val="20"/>
              </w:rPr>
              <w:t>рассказ</w:t>
            </w:r>
            <w:r>
              <w:rPr>
                <w:sz w:val="20"/>
                <w:szCs w:val="20"/>
              </w:rPr>
              <w:t xml:space="preserve"> на основании его экспонатов о прошлом своего региона, города (села).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по «ленте времени» век, в котором происходили упоминавшиеся ранее исторические события.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сроки начала года в разных летоисчислениях.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современные экологические проблемы. </w:t>
            </w:r>
            <w:r>
              <w:rPr>
                <w:b/>
                <w:sz w:val="20"/>
                <w:szCs w:val="20"/>
              </w:rPr>
              <w:t>Предлагать</w:t>
            </w:r>
            <w:r>
              <w:rPr>
                <w:sz w:val="20"/>
                <w:szCs w:val="20"/>
              </w:rPr>
              <w:t xml:space="preserve"> свои меры по решению экологических проблем.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Интернета сведения о способах решения экологических проблем и экологических организациях в России,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F17D98">
              <w:rPr>
                <w:sz w:val="20"/>
                <w:szCs w:val="20"/>
              </w:rPr>
              <w:t>сообщения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мире с точки зрения экологии.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причинах появления списка Всемирного наследия.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объекты природного и культурного Всемирного наследия.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по карте мира расположение наиболее значимых объектов Всемирного наследия.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объекты природного и культурного Всемирного наследия по фотографиям.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 и Интернета информацию об объектах Всемирного наследия и животных их Международной Красной Книги и </w:t>
            </w:r>
            <w:r w:rsidRPr="001C42DC">
              <w:rPr>
                <w:b/>
                <w:sz w:val="20"/>
                <w:szCs w:val="20"/>
              </w:rPr>
              <w:t xml:space="preserve">готовить </w:t>
            </w:r>
            <w:r w:rsidRPr="00F17D98">
              <w:rPr>
                <w:sz w:val="20"/>
                <w:szCs w:val="20"/>
              </w:rPr>
              <w:t>сообщения</w:t>
            </w:r>
            <w:r>
              <w:rPr>
                <w:sz w:val="20"/>
                <w:szCs w:val="20"/>
              </w:rPr>
              <w:t xml:space="preserve"> о них.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 w:rsidRPr="00F17D98">
              <w:rPr>
                <w:sz w:val="20"/>
                <w:szCs w:val="20"/>
              </w:rPr>
              <w:t>выводы</w:t>
            </w:r>
            <w:r>
              <w:rPr>
                <w:sz w:val="20"/>
                <w:szCs w:val="20"/>
              </w:rPr>
              <w:t xml:space="preserve">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и достижения товарищей на уроке.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работы с выбором ответы.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правильно/неправильность предложенных ответов. </w:t>
            </w:r>
            <w:r>
              <w:rPr>
                <w:b/>
                <w:sz w:val="20"/>
                <w:szCs w:val="20"/>
              </w:rPr>
              <w:t>Адекватно оценивать</w:t>
            </w:r>
            <w:r>
              <w:rPr>
                <w:sz w:val="20"/>
                <w:szCs w:val="20"/>
              </w:rPr>
              <w:t xml:space="preserve"> свои знания в соответствии с набранными баллами.</w:t>
            </w:r>
          </w:p>
        </w:tc>
      </w:tr>
      <w:tr w:rsidR="006B0C95" w:rsidTr="00FB2A1D">
        <w:tc>
          <w:tcPr>
            <w:tcW w:w="2235" w:type="dxa"/>
          </w:tcPr>
          <w:p w:rsidR="006B0C95" w:rsidRDefault="006B0C95" w:rsidP="006B0C95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ПРИРОДА РОССИИ (11 Ч)</w:t>
            </w:r>
          </w:p>
        </w:tc>
        <w:tc>
          <w:tcPr>
            <w:tcW w:w="13608" w:type="dxa"/>
          </w:tcPr>
          <w:p w:rsidR="006B0C95" w:rsidRDefault="006B0C95" w:rsidP="006B0C95">
            <w:pPr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учебные задачи раздела и данного урока и </w:t>
            </w:r>
            <w:r w:rsidRPr="00F17D98">
              <w:rPr>
                <w:b/>
                <w:sz w:val="20"/>
                <w:szCs w:val="20"/>
              </w:rPr>
              <w:t>стараться</w:t>
            </w:r>
            <w:r>
              <w:rPr>
                <w:sz w:val="20"/>
                <w:szCs w:val="20"/>
              </w:rPr>
              <w:t xml:space="preserve"> их выполнить.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физической карте России изучаемые географические объекты.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холмистые, плоские равнины и плоскогорья.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формы рельефа России.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 и Интернета сведения об изучаемых географических объектах,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F17D98">
              <w:rPr>
                <w:sz w:val="20"/>
                <w:szCs w:val="20"/>
              </w:rPr>
              <w:t>сообщения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на персональном компьютере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 xml:space="preserve">Работать </w:t>
            </w:r>
            <w:r w:rsidRPr="00F17D98">
              <w:rPr>
                <w:sz w:val="20"/>
                <w:szCs w:val="20"/>
              </w:rPr>
              <w:t>в паре</w:t>
            </w:r>
            <w:r>
              <w:rPr>
                <w:sz w:val="20"/>
                <w:szCs w:val="20"/>
              </w:rPr>
              <w:t xml:space="preserve">: находить и показывать на физической карте России изучаемые моря, озера, руки, рассказывать о них по карте.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моря и озера.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особенности изучаемых водных объектов.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Интернета сведения о загрязнении воды в морях, реках и озерах и о мерах борьбы с загрязнениями. </w:t>
            </w:r>
            <w:r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сочинения на тему урока.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физическую карту России и карту природных зон.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природные зоны России и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их. </w:t>
            </w:r>
            <w:r>
              <w:rPr>
                <w:b/>
                <w:sz w:val="20"/>
                <w:szCs w:val="20"/>
              </w:rPr>
              <w:t>Устанавливать взаимосвязь</w:t>
            </w:r>
            <w:r>
              <w:rPr>
                <w:sz w:val="20"/>
                <w:szCs w:val="20"/>
              </w:rPr>
              <w:t xml:space="preserve"> между освещенностью Солнцем поверхности Земли и широтным расположение природных зон.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со схемой освещенности Земли солнечными лучами.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широтную и высотную поясность.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зоны высотной поясности.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зону арктических пустынь. </w:t>
            </w:r>
            <w:r>
              <w:rPr>
                <w:b/>
                <w:sz w:val="20"/>
                <w:szCs w:val="20"/>
              </w:rPr>
              <w:t>Устанавливать взаимосвязь</w:t>
            </w:r>
            <w:r>
              <w:rPr>
                <w:sz w:val="20"/>
                <w:szCs w:val="20"/>
              </w:rPr>
              <w:t xml:space="preserve"> природных особенностей зоны арктических пустынь и ее освещенностью солнечными лучами.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природные особенности Арктики и приспособление флоры и фауны к этим условиям.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экологические связи в зоне арктических пустынь.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 и Интернета сведения о животном мире Арктики,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410581">
              <w:rPr>
                <w:sz w:val="20"/>
                <w:szCs w:val="20"/>
              </w:rPr>
              <w:t>сообщения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цепи питания в Арктике.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влиянии в зоне тундры и возникших вследствие этого экологических проблемах, о природоохранных мероприятиях и заповедниках.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зону тундры.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со схемой освещенности поверхности Земли солнечными лучами. </w:t>
            </w:r>
            <w:r>
              <w:rPr>
                <w:b/>
                <w:sz w:val="20"/>
                <w:szCs w:val="20"/>
              </w:rPr>
              <w:t>Выявлять взаимосвязь</w:t>
            </w:r>
            <w:r>
              <w:rPr>
                <w:sz w:val="20"/>
                <w:szCs w:val="20"/>
              </w:rPr>
              <w:t xml:space="preserve"> природных особенностей зоны тундры с освещенностью ее поверхности солнечными лучами.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природные особенности зоны тундры, ее флору и фауну, занятия местного населения.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экологические связи в зоне тундры. </w:t>
            </w:r>
            <w:r w:rsidRPr="009D05D9"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 (книги «Зеленые страницы», энциклопедий) и Интернета информацию о растениях и животных тундры,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410581">
              <w:rPr>
                <w:sz w:val="20"/>
                <w:szCs w:val="20"/>
              </w:rPr>
              <w:t>сообщения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зоны тундры по плану.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природные особенности тундры.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влиянии освоения природных бога</w:t>
            </w:r>
            <w:proofErr w:type="gramStart"/>
            <w:r>
              <w:rPr>
                <w:sz w:val="20"/>
                <w:szCs w:val="20"/>
              </w:rPr>
              <w:t>тств в з</w:t>
            </w:r>
            <w:proofErr w:type="gramEnd"/>
            <w:r>
              <w:rPr>
                <w:sz w:val="20"/>
                <w:szCs w:val="20"/>
              </w:rPr>
              <w:t xml:space="preserve">оне тундры и возникших вследствие этого экологических проблемах, о природоохранных мероприятиях и заповедниках.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зону тайги, смешанных и широколиственных лесов. </w:t>
            </w:r>
            <w:r>
              <w:rPr>
                <w:b/>
                <w:sz w:val="20"/>
                <w:szCs w:val="20"/>
              </w:rPr>
              <w:t>Устанавливать взаимосвязь</w:t>
            </w:r>
            <w:r>
              <w:rPr>
                <w:sz w:val="20"/>
                <w:szCs w:val="20"/>
              </w:rPr>
              <w:t xml:space="preserve"> особенностей лесных зон с освещенностью, количеством осадков и строением почвы. </w:t>
            </w:r>
            <w:r>
              <w:rPr>
                <w:b/>
                <w:sz w:val="20"/>
                <w:szCs w:val="20"/>
              </w:rPr>
              <w:t>Опознавать</w:t>
            </w:r>
            <w:r>
              <w:rPr>
                <w:sz w:val="20"/>
                <w:szCs w:val="20"/>
              </w:rPr>
              <w:t xml:space="preserve"> с помощью гербария и атласа-определителя «От земли до неба» растения зоны лесов. По тексту учебника и иллюстрации</w:t>
            </w:r>
            <w:r>
              <w:rPr>
                <w:b/>
                <w:sz w:val="20"/>
                <w:szCs w:val="20"/>
              </w:rPr>
              <w:t xml:space="preserve"> характеризовать</w:t>
            </w:r>
            <w:r>
              <w:rPr>
                <w:sz w:val="20"/>
                <w:szCs w:val="20"/>
              </w:rPr>
              <w:t xml:space="preserve"> животный мир зоны лесов, 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экологические связи.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цепи питания в зоне тайги.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природу тундры и лесных зон.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Интернета информацию о растениях и животных лесной зоны,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410581">
              <w:rPr>
                <w:sz w:val="20"/>
                <w:szCs w:val="20"/>
              </w:rPr>
              <w:t>сообщения</w:t>
            </w:r>
            <w:r>
              <w:rPr>
                <w:sz w:val="20"/>
                <w:szCs w:val="20"/>
              </w:rPr>
              <w:t xml:space="preserve">. С помощью схемы и текста учебника </w:t>
            </w:r>
            <w:r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роль леса в природе и жизни людей.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экологические проблемы леса, </w:t>
            </w:r>
            <w:r>
              <w:rPr>
                <w:b/>
                <w:sz w:val="20"/>
                <w:szCs w:val="20"/>
              </w:rPr>
              <w:t>предлагать</w:t>
            </w:r>
            <w:r>
              <w:rPr>
                <w:sz w:val="20"/>
                <w:szCs w:val="20"/>
              </w:rPr>
              <w:t xml:space="preserve"> меры по его охране.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правила поведения в лес по материалам книги «Великан на поляне».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 и Интернета сообщения о животных из Красной книги России,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410581">
              <w:rPr>
                <w:sz w:val="20"/>
                <w:szCs w:val="20"/>
              </w:rPr>
              <w:t>сообщения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Совершать</w:t>
            </w:r>
            <w:r>
              <w:rPr>
                <w:sz w:val="20"/>
                <w:szCs w:val="20"/>
              </w:rPr>
              <w:t xml:space="preserve"> виртуальную экскурсию с помощью Интернета в национальный парк «Лосиный остров»,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экологические проекты этого парка.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лесные природные зоны по плану.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зону степей. </w:t>
            </w:r>
            <w:r>
              <w:rPr>
                <w:b/>
                <w:sz w:val="20"/>
                <w:szCs w:val="20"/>
              </w:rPr>
              <w:t>Устанавливать взаимосвязь</w:t>
            </w:r>
            <w:r>
              <w:rPr>
                <w:sz w:val="20"/>
                <w:szCs w:val="20"/>
              </w:rPr>
              <w:t xml:space="preserve"> особенностей степной зоны с освещенностью, количеством осадков и характером почвы. </w:t>
            </w:r>
            <w:r>
              <w:rPr>
                <w:b/>
                <w:sz w:val="20"/>
                <w:szCs w:val="20"/>
              </w:rPr>
              <w:t>Опознавать</w:t>
            </w:r>
            <w:r>
              <w:rPr>
                <w:sz w:val="20"/>
                <w:szCs w:val="20"/>
              </w:rPr>
              <w:t xml:space="preserve"> с помощью гербария, иллюстраций учебника и атласа-определителя «От земли до неба» растения зоны степей.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животный мир зоны степей,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экологические связи.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природу зоны степей с природой леса и тундры.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их дополнительной литературы и Интернета информацию о растениях и животных степей,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410581">
              <w:rPr>
                <w:sz w:val="20"/>
                <w:szCs w:val="20"/>
              </w:rPr>
              <w:t>сообщения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Совершать</w:t>
            </w:r>
            <w:r>
              <w:rPr>
                <w:sz w:val="20"/>
                <w:szCs w:val="20"/>
              </w:rPr>
              <w:t xml:space="preserve"> виртуальные экскурсии с помощью Интернета в степные заповедники,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экологические проекты ученых в этих заповедниках.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зону степей по плану.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зону полупустынь. </w:t>
            </w:r>
            <w:r>
              <w:rPr>
                <w:b/>
                <w:sz w:val="20"/>
                <w:szCs w:val="20"/>
              </w:rPr>
              <w:t>Устанавливать взаимосвязь</w:t>
            </w:r>
            <w:r>
              <w:rPr>
                <w:sz w:val="20"/>
                <w:szCs w:val="20"/>
              </w:rPr>
              <w:t xml:space="preserve"> освещенности, количества осадкой и состава почв с образованием полупустынь и пустынь. </w:t>
            </w:r>
            <w:r>
              <w:rPr>
                <w:b/>
                <w:sz w:val="20"/>
                <w:szCs w:val="20"/>
              </w:rPr>
              <w:t>Опознавать</w:t>
            </w:r>
            <w:r>
              <w:rPr>
                <w:sz w:val="20"/>
                <w:szCs w:val="20"/>
              </w:rPr>
              <w:t xml:space="preserve"> с помощью гербария, иллюстрация учебника и атласа-определителя «От земли до неба» растения зоны степей.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животный мир зоны степей,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экологические связи.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природу зоны степей с природой лесов и тундры.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дополнительной литературы и Интернета информацию о растениях и животных степей,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410581">
              <w:rPr>
                <w:sz w:val="20"/>
                <w:szCs w:val="20"/>
              </w:rPr>
              <w:t>сообщения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Совершать</w:t>
            </w:r>
            <w:r>
              <w:rPr>
                <w:sz w:val="20"/>
                <w:szCs w:val="20"/>
              </w:rPr>
              <w:t xml:space="preserve"> виртуальные экскурсии с помощью Интернета в степные заповедники,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экологические проекты ученых в этих заповедника.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зону степей по плану.</w:t>
            </w:r>
            <w:r w:rsidR="006058B5">
              <w:rPr>
                <w:sz w:val="20"/>
                <w:szCs w:val="20"/>
              </w:rPr>
              <w:t xml:space="preserve"> </w:t>
            </w:r>
            <w:r w:rsidR="006058B5">
              <w:rPr>
                <w:b/>
                <w:sz w:val="20"/>
                <w:szCs w:val="20"/>
              </w:rPr>
              <w:t>Находить</w:t>
            </w:r>
            <w:r w:rsidR="006058B5">
              <w:rPr>
                <w:sz w:val="20"/>
                <w:szCs w:val="20"/>
              </w:rPr>
              <w:t xml:space="preserve"> на карте природных зон зону субтропиков. </w:t>
            </w:r>
            <w:r w:rsidR="006058B5">
              <w:rPr>
                <w:b/>
                <w:sz w:val="20"/>
                <w:szCs w:val="20"/>
              </w:rPr>
              <w:t>Устанавливать взаимосвязь</w:t>
            </w:r>
            <w:r w:rsidR="006058B5">
              <w:rPr>
                <w:sz w:val="20"/>
                <w:szCs w:val="20"/>
              </w:rPr>
              <w:t xml:space="preserve"> субтропической флоры и фауны с освещенность, количеством осадков и плодородием почв. По гербарию, иллюстрациям учебника и атласу-определителю «От земли до неба» </w:t>
            </w:r>
            <w:r w:rsidR="006058B5">
              <w:rPr>
                <w:b/>
                <w:sz w:val="20"/>
                <w:szCs w:val="20"/>
              </w:rPr>
              <w:t>опознавать</w:t>
            </w:r>
            <w:r w:rsidR="006058B5">
              <w:rPr>
                <w:sz w:val="20"/>
                <w:szCs w:val="20"/>
              </w:rPr>
              <w:t xml:space="preserve"> растения субтропиков. </w:t>
            </w:r>
            <w:r w:rsidR="006058B5">
              <w:rPr>
                <w:b/>
                <w:sz w:val="20"/>
                <w:szCs w:val="20"/>
              </w:rPr>
              <w:t>Знакомиться</w:t>
            </w:r>
            <w:r w:rsidR="006058B5">
              <w:rPr>
                <w:sz w:val="20"/>
                <w:szCs w:val="20"/>
              </w:rPr>
              <w:t xml:space="preserve"> с животным миром зоны Черноморского побережья Кавказа и морскими животными, </w:t>
            </w:r>
            <w:r w:rsidR="006058B5">
              <w:rPr>
                <w:b/>
                <w:sz w:val="20"/>
                <w:szCs w:val="20"/>
              </w:rPr>
              <w:t>устанавливать</w:t>
            </w:r>
            <w:r w:rsidR="006058B5">
              <w:rPr>
                <w:sz w:val="20"/>
                <w:szCs w:val="20"/>
              </w:rPr>
              <w:t xml:space="preserve"> экологические связи. </w:t>
            </w:r>
            <w:r w:rsidR="006058B5">
              <w:rPr>
                <w:b/>
                <w:sz w:val="20"/>
                <w:szCs w:val="20"/>
              </w:rPr>
              <w:t>Моделировать</w:t>
            </w:r>
            <w:r w:rsidR="006058B5">
              <w:rPr>
                <w:sz w:val="20"/>
                <w:szCs w:val="20"/>
              </w:rPr>
              <w:t xml:space="preserve"> цепи питания. </w:t>
            </w:r>
            <w:r w:rsidR="006058B5">
              <w:rPr>
                <w:b/>
                <w:sz w:val="20"/>
                <w:szCs w:val="20"/>
              </w:rPr>
              <w:t>Анализировать</w:t>
            </w:r>
            <w:r w:rsidR="006058B5">
              <w:rPr>
                <w:sz w:val="20"/>
                <w:szCs w:val="20"/>
              </w:rPr>
              <w:t xml:space="preserve"> экологические проблемы зоны. </w:t>
            </w:r>
            <w:r w:rsidR="006058B5">
              <w:rPr>
                <w:b/>
                <w:sz w:val="20"/>
                <w:szCs w:val="20"/>
              </w:rPr>
              <w:t>Совершать</w:t>
            </w:r>
            <w:r w:rsidR="006058B5">
              <w:rPr>
                <w:sz w:val="20"/>
                <w:szCs w:val="20"/>
              </w:rPr>
              <w:t xml:space="preserve"> виртуальные экскурсии на курорты Черноморского побережья Кавказа, в сочинский Дендрарий и Национальный парк «Сочинский» с помощью Интернета. </w:t>
            </w:r>
            <w:r w:rsidR="006058B5">
              <w:rPr>
                <w:b/>
                <w:sz w:val="20"/>
                <w:szCs w:val="20"/>
              </w:rPr>
              <w:t>Обсуждать</w:t>
            </w:r>
            <w:r w:rsidR="006058B5">
              <w:rPr>
                <w:sz w:val="20"/>
                <w:szCs w:val="20"/>
              </w:rPr>
              <w:t xml:space="preserve"> рассказ «В пещере» из книги «Великан на поляне». </w:t>
            </w:r>
            <w:r w:rsidR="006058B5">
              <w:rPr>
                <w:b/>
                <w:sz w:val="20"/>
                <w:szCs w:val="20"/>
              </w:rPr>
              <w:t>Работать</w:t>
            </w:r>
            <w:r w:rsidR="006058B5">
              <w:rPr>
                <w:sz w:val="20"/>
                <w:szCs w:val="20"/>
              </w:rPr>
              <w:t xml:space="preserve"> с терминологическим словариком. </w:t>
            </w:r>
            <w:r w:rsidR="006058B5">
              <w:rPr>
                <w:b/>
                <w:sz w:val="20"/>
                <w:szCs w:val="20"/>
              </w:rPr>
              <w:t>Характеризовать</w:t>
            </w:r>
            <w:r w:rsidR="006058B5">
              <w:rPr>
                <w:sz w:val="20"/>
                <w:szCs w:val="20"/>
              </w:rPr>
              <w:t xml:space="preserve"> зону субтропиков по плану. </w:t>
            </w:r>
            <w:r w:rsidR="006058B5">
              <w:rPr>
                <w:b/>
                <w:sz w:val="20"/>
                <w:szCs w:val="20"/>
              </w:rPr>
              <w:t>Выполнять</w:t>
            </w:r>
            <w:r w:rsidR="006058B5">
              <w:rPr>
                <w:sz w:val="20"/>
                <w:szCs w:val="20"/>
              </w:rPr>
              <w:t xml:space="preserve"> работы с выбором ответы. </w:t>
            </w:r>
            <w:r w:rsidR="006058B5">
              <w:rPr>
                <w:b/>
                <w:sz w:val="20"/>
                <w:szCs w:val="20"/>
              </w:rPr>
              <w:t>Оценивать</w:t>
            </w:r>
            <w:r w:rsidR="006058B5">
              <w:rPr>
                <w:sz w:val="20"/>
                <w:szCs w:val="20"/>
              </w:rPr>
              <w:t xml:space="preserve"> правильно/неправильность предложенных ответов. </w:t>
            </w:r>
            <w:r w:rsidR="006058B5">
              <w:rPr>
                <w:b/>
                <w:sz w:val="20"/>
                <w:szCs w:val="20"/>
              </w:rPr>
              <w:t>Адекватно оценивать</w:t>
            </w:r>
            <w:r w:rsidR="006058B5">
              <w:rPr>
                <w:sz w:val="20"/>
                <w:szCs w:val="20"/>
              </w:rPr>
              <w:t xml:space="preserve"> свои знания в соответствии с набранными баллами.</w:t>
            </w:r>
          </w:p>
        </w:tc>
      </w:tr>
      <w:tr w:rsidR="006B0C95" w:rsidTr="00FB2A1D">
        <w:tc>
          <w:tcPr>
            <w:tcW w:w="2235" w:type="dxa"/>
          </w:tcPr>
          <w:p w:rsidR="006B0C95" w:rsidRDefault="006058B5" w:rsidP="006058B5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РОДНОЙ КРАЙ – </w:t>
            </w:r>
            <w:r>
              <w:rPr>
                <w:sz w:val="20"/>
                <w:szCs w:val="20"/>
              </w:rPr>
              <w:lastRenderedPageBreak/>
              <w:t>ЧАСТЬ БОЛЬШОЙ СТРАНЫ (13 Ч)</w:t>
            </w:r>
          </w:p>
        </w:tc>
        <w:tc>
          <w:tcPr>
            <w:tcW w:w="13608" w:type="dxa"/>
          </w:tcPr>
          <w:p w:rsidR="006B0C95" w:rsidRDefault="006058B5" w:rsidP="006058B5">
            <w:pPr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Работать </w:t>
            </w:r>
            <w:r w:rsidRPr="00410581">
              <w:rPr>
                <w:sz w:val="20"/>
                <w:szCs w:val="20"/>
              </w:rPr>
              <w:t>в паре:</w:t>
            </w:r>
            <w:r>
              <w:rPr>
                <w:sz w:val="20"/>
                <w:szCs w:val="20"/>
              </w:rPr>
              <w:t xml:space="preserve"> знакомиться с политико-административной картой России, находить на политико-административной карте России свой регион, </w:t>
            </w:r>
            <w:r w:rsidRPr="00410581">
              <w:rPr>
                <w:sz w:val="20"/>
                <w:szCs w:val="20"/>
              </w:rPr>
              <w:lastRenderedPageBreak/>
              <w:t>знакомиться</w:t>
            </w:r>
            <w:r>
              <w:rPr>
                <w:sz w:val="20"/>
                <w:szCs w:val="20"/>
              </w:rPr>
              <w:t xml:space="preserve"> с картой своего региона, рассказывать по ней о родном крае.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родной край по предложенному в учебнике плану.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оверхности родного края,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региона основные формы земной поверхности, крупные овраги и балки, 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краеведческой литературы необходимую информацию  о поверхности родного края.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меры по охране поверхности своего края. </w:t>
            </w:r>
            <w:r>
              <w:rPr>
                <w:b/>
                <w:sz w:val="20"/>
                <w:szCs w:val="20"/>
              </w:rPr>
              <w:t xml:space="preserve">Изготавливать </w:t>
            </w:r>
            <w:r>
              <w:rPr>
                <w:sz w:val="20"/>
                <w:szCs w:val="20"/>
              </w:rPr>
              <w:t xml:space="preserve">макет знакомого участка поверхности родного края. </w:t>
            </w:r>
            <w:r>
              <w:rPr>
                <w:b/>
                <w:sz w:val="20"/>
                <w:szCs w:val="20"/>
              </w:rPr>
              <w:t xml:space="preserve">Работать </w:t>
            </w:r>
            <w:proofErr w:type="gramStart"/>
            <w:r w:rsidRPr="00410581">
              <w:rPr>
                <w:sz w:val="20"/>
                <w:szCs w:val="20"/>
              </w:rPr>
              <w:t>со</w:t>
            </w:r>
            <w:proofErr w:type="gramEnd"/>
            <w:r w:rsidRPr="00410581">
              <w:rPr>
                <w:sz w:val="20"/>
                <w:szCs w:val="20"/>
              </w:rPr>
              <w:t xml:space="preserve"> взрослыми: (интервьюировать) </w:t>
            </w:r>
            <w:r>
              <w:rPr>
                <w:sz w:val="20"/>
                <w:szCs w:val="20"/>
              </w:rPr>
              <w:t xml:space="preserve">взрослых о формах поверхности рядом с городом (селом), о наличии оврагов и истории их возникновения.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значении водных бога</w:t>
            </w:r>
            <w:proofErr w:type="gramStart"/>
            <w:r>
              <w:rPr>
                <w:sz w:val="20"/>
                <w:szCs w:val="20"/>
              </w:rPr>
              <w:t>тств в ж</w:t>
            </w:r>
            <w:proofErr w:type="gramEnd"/>
            <w:r>
              <w:rPr>
                <w:sz w:val="20"/>
                <w:szCs w:val="20"/>
              </w:rPr>
              <w:t xml:space="preserve">изни людей.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список водных объектов (рек, озер, морей, прудов) своего региона.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одну из рек по данному в учебнике плану.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план описания озера (пруда).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наиболее знакомый водный объект.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источники загрязнения близлежащих водоемов.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материалы рассказа «Бутылочная почта» из книги «Великан на поляне». </w:t>
            </w:r>
            <w:r>
              <w:rPr>
                <w:b/>
                <w:sz w:val="20"/>
                <w:szCs w:val="20"/>
              </w:rPr>
              <w:t>Интервьюировать</w:t>
            </w:r>
            <w:r>
              <w:rPr>
                <w:sz w:val="20"/>
                <w:szCs w:val="20"/>
              </w:rPr>
              <w:t xml:space="preserve"> взрослых о водоохранных мероприятиях в городе (селе).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природных зон значки тех полезных ископаемых, которыми он обладает. </w:t>
            </w:r>
            <w:r w:rsidRPr="009D05D9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в группах,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название полезного ископаемого, образец которого выдан учителем. </w:t>
            </w:r>
            <w:r w:rsidRPr="009D05D9">
              <w:rPr>
                <w:b/>
                <w:sz w:val="20"/>
                <w:szCs w:val="20"/>
              </w:rPr>
              <w:t>Работать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группах,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учебника сведения о выданном образце полезного ископаемого,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его описания по данному в учебнике плану, </w:t>
            </w:r>
            <w:r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сообщения и </w:t>
            </w:r>
            <w:r>
              <w:rPr>
                <w:b/>
                <w:sz w:val="20"/>
                <w:szCs w:val="20"/>
              </w:rPr>
              <w:t>представлять</w:t>
            </w:r>
            <w:r>
              <w:rPr>
                <w:sz w:val="20"/>
                <w:szCs w:val="20"/>
              </w:rPr>
              <w:t xml:space="preserve"> их классу. </w:t>
            </w:r>
            <w:r>
              <w:rPr>
                <w:b/>
                <w:sz w:val="20"/>
                <w:szCs w:val="20"/>
              </w:rPr>
              <w:t>Выяснять</w:t>
            </w:r>
            <w:r>
              <w:rPr>
                <w:sz w:val="20"/>
                <w:szCs w:val="20"/>
              </w:rPr>
              <w:t xml:space="preserve"> в краеведческом музее, какие полезные ископаемые имеются в регионе.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краеведческой литературы сведения о предприятиях региона по переработке полезных ископаемых.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материалы рассказа «И камень достоин уважения» из книги «Великан на поляне». </w:t>
            </w:r>
            <w:r>
              <w:rPr>
                <w:b/>
                <w:sz w:val="20"/>
                <w:szCs w:val="20"/>
              </w:rPr>
              <w:t>Интервьюировать</w:t>
            </w:r>
            <w:r>
              <w:rPr>
                <w:sz w:val="20"/>
                <w:szCs w:val="20"/>
              </w:rPr>
              <w:t xml:space="preserve"> взрослых членов семьи о том, используются ли в домашнем хозяйстве какие-либо полезные ископаемые или продукты их переработки.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виды почв на иллюстрациях учебника и образцах.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краеведческой литературы информацию о типах почв своего региона.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тип почв своего региона. </w:t>
            </w:r>
            <w:r>
              <w:rPr>
                <w:b/>
                <w:sz w:val="20"/>
                <w:szCs w:val="20"/>
              </w:rPr>
              <w:t>Готовить</w:t>
            </w:r>
            <w:r>
              <w:rPr>
                <w:sz w:val="20"/>
                <w:szCs w:val="20"/>
              </w:rPr>
              <w:t xml:space="preserve"> доклад о значении почв для жизни на земле.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материалы рассказа «Дороже жемчуга и злата – под ногами» из книги «Великан на поляне».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краеведческой литературы информацию о почвоохранных мероприятиях в регионе.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 помощью атласа-определителя растения смешанного леса в гербарии.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, какие растения, животные, грибы встречаются в лесах региона.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цепи питания, характерные для лесного сообщества региона.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лесное сообщество региона по данному в учебнике плану. </w:t>
            </w:r>
            <w:r>
              <w:rPr>
                <w:b/>
                <w:sz w:val="20"/>
                <w:szCs w:val="20"/>
              </w:rPr>
              <w:t>Опознавать</w:t>
            </w:r>
            <w:r>
              <w:rPr>
                <w:sz w:val="20"/>
                <w:szCs w:val="20"/>
              </w:rPr>
              <w:t xml:space="preserve"> по иллюстрациям в учебнике представителей лесного сообщества.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материалы рассказов о лесе из книги «Великан на поляне».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нарушения экологического равновесия в лесном сообществе по вине человека, </w:t>
            </w:r>
            <w:r>
              <w:rPr>
                <w:b/>
                <w:sz w:val="20"/>
                <w:szCs w:val="20"/>
              </w:rPr>
              <w:t>предлагать</w:t>
            </w:r>
            <w:r>
              <w:rPr>
                <w:sz w:val="20"/>
                <w:szCs w:val="20"/>
              </w:rPr>
              <w:t xml:space="preserve"> пути решения экологических проблем.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 помощью атласа-определителя «От земли до неба» растения луга из гербария.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животных луга на иллюстрации учебника.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экологические связи на лугу.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по своим наблюдениям о растениях, животных и грибах на лугах своего региона.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цепи питания на лугу.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природные особенности леса и луга.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луговое сообщество по данному в учебнике плану.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 w:rsidRPr="00410581">
              <w:rPr>
                <w:sz w:val="20"/>
                <w:szCs w:val="20"/>
              </w:rPr>
              <w:t>примеры</w:t>
            </w:r>
            <w:r>
              <w:rPr>
                <w:sz w:val="20"/>
                <w:szCs w:val="20"/>
              </w:rPr>
              <w:t xml:space="preserve"> правильного и неправильного поведения человека на лугу,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нарушения экологического равновесия по вине человека, </w:t>
            </w:r>
            <w:r>
              <w:rPr>
                <w:b/>
                <w:sz w:val="20"/>
                <w:szCs w:val="20"/>
              </w:rPr>
              <w:t>предлагать</w:t>
            </w:r>
            <w:r>
              <w:rPr>
                <w:sz w:val="20"/>
                <w:szCs w:val="20"/>
              </w:rPr>
              <w:t xml:space="preserve"> пути решения экологических проблем.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материалы рассказа «Горит трава» из книги «Великан на поляне». </w:t>
            </w:r>
            <w:r>
              <w:rPr>
                <w:b/>
                <w:sz w:val="20"/>
                <w:szCs w:val="20"/>
              </w:rPr>
              <w:t xml:space="preserve">Составлять </w:t>
            </w:r>
            <w:r w:rsidRPr="00410581">
              <w:rPr>
                <w:sz w:val="20"/>
                <w:szCs w:val="20"/>
              </w:rPr>
              <w:t>памятку</w:t>
            </w:r>
            <w:r>
              <w:rPr>
                <w:sz w:val="20"/>
                <w:szCs w:val="20"/>
              </w:rPr>
              <w:t xml:space="preserve"> «Как вести себя на лугу». </w:t>
            </w:r>
            <w:r>
              <w:rPr>
                <w:b/>
                <w:sz w:val="20"/>
                <w:szCs w:val="20"/>
              </w:rPr>
              <w:t>Осознавать</w:t>
            </w:r>
            <w:r>
              <w:rPr>
                <w:sz w:val="20"/>
                <w:szCs w:val="20"/>
              </w:rPr>
              <w:t xml:space="preserve"> с помощью атласа-определителя «От земли до неба» растения пресного водоема. </w:t>
            </w:r>
            <w:r>
              <w:rPr>
                <w:b/>
                <w:sz w:val="20"/>
                <w:szCs w:val="20"/>
              </w:rPr>
              <w:t>Опознавать</w:t>
            </w:r>
            <w:r>
              <w:rPr>
                <w:sz w:val="20"/>
                <w:szCs w:val="20"/>
              </w:rPr>
              <w:t xml:space="preserve"> по иллюстрациям учебника живые организмы пресных вод.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экологические связи в пресном водоеме.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об обитателях пресных вод своего региона.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цепи питания в пресноводном сообществе своего региона.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пресноводное сообщество своего региона по данному в учебнике плану.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способы приспособления растений и животных к жизни в воде.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книг «Зеленые страницы», «Великан на поляне» информацию об обитателях пресноводных водоемов и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ее.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уроке. </w:t>
            </w: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объекты и явления природы.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природные объекты с помощью атласа-определителя. </w:t>
            </w:r>
            <w:r>
              <w:rPr>
                <w:b/>
                <w:sz w:val="20"/>
                <w:szCs w:val="20"/>
              </w:rPr>
              <w:t>Фиксировать</w:t>
            </w:r>
            <w:r>
              <w:rPr>
                <w:sz w:val="20"/>
                <w:szCs w:val="20"/>
              </w:rPr>
              <w:t xml:space="preserve"> результаты наблюдений.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результаты наблюдений, сделанных в различных природных сообществах.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с помощью иллюстраций учебника полевые культуры из гербария.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зерна зерновых культур.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взаимосвязь развития растениеводства в регионе с природными условиями. </w:t>
            </w:r>
            <w:r>
              <w:rPr>
                <w:b/>
                <w:sz w:val="20"/>
                <w:szCs w:val="20"/>
              </w:rPr>
              <w:t>Собирать</w:t>
            </w:r>
            <w:r>
              <w:rPr>
                <w:sz w:val="20"/>
                <w:szCs w:val="20"/>
              </w:rPr>
              <w:t xml:space="preserve"> информацию в ходе экскурсий в поле, в теплицы,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410581">
              <w:rPr>
                <w:sz w:val="20"/>
                <w:szCs w:val="20"/>
              </w:rPr>
              <w:t>доклады</w:t>
            </w:r>
            <w:r>
              <w:rPr>
                <w:sz w:val="20"/>
                <w:szCs w:val="20"/>
              </w:rPr>
              <w:t xml:space="preserve"> о развитии этих отраслей в регионе и презентовать их в классе.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информацию о растениеводстве в своем регионе из краеведческой литературы.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развитие отраслей растениеводства в своем регионе.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взаимосвязь развития отраслей животноводства в регионе с природными условиями. </w:t>
            </w:r>
            <w:r>
              <w:rPr>
                <w:b/>
                <w:sz w:val="20"/>
                <w:szCs w:val="20"/>
              </w:rPr>
              <w:t>Извлекать</w:t>
            </w:r>
            <w:r>
              <w:rPr>
                <w:sz w:val="20"/>
                <w:szCs w:val="20"/>
              </w:rPr>
              <w:t xml:space="preserve"> из краеведческой литературы СМИ и Интернета информацию о развитии животноводства в своем регионе,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410581">
              <w:rPr>
                <w:sz w:val="20"/>
                <w:szCs w:val="20"/>
              </w:rPr>
              <w:t>доклады</w:t>
            </w:r>
            <w:r>
              <w:rPr>
                <w:sz w:val="20"/>
                <w:szCs w:val="20"/>
              </w:rPr>
              <w:t xml:space="preserve"> и </w:t>
            </w:r>
            <w:r w:rsidRPr="00410581">
              <w:rPr>
                <w:b/>
                <w:sz w:val="20"/>
                <w:szCs w:val="20"/>
              </w:rPr>
              <w:t>презентовать</w:t>
            </w:r>
            <w:r>
              <w:rPr>
                <w:sz w:val="20"/>
                <w:szCs w:val="20"/>
              </w:rPr>
              <w:t xml:space="preserve"> их в класс.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развитие отраслей животноводства в своем регионе.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работе животноводов на материале экскурсий.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</w:t>
            </w:r>
          </w:p>
        </w:tc>
      </w:tr>
      <w:tr w:rsidR="006B0C95" w:rsidTr="00FB2A1D">
        <w:tc>
          <w:tcPr>
            <w:tcW w:w="2235" w:type="dxa"/>
          </w:tcPr>
          <w:p w:rsidR="006B0C95" w:rsidRDefault="00726987" w:rsidP="00726987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СТРАНИЦЫ ВСЕМИРНОЙ ИСТОРИИ (5 Ч)</w:t>
            </w:r>
          </w:p>
        </w:tc>
        <w:tc>
          <w:tcPr>
            <w:tcW w:w="13608" w:type="dxa"/>
          </w:tcPr>
          <w:p w:rsidR="006B0C95" w:rsidRDefault="00726987" w:rsidP="00726987">
            <w:pPr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карту расселения племён древних славян.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взаимосвязь жизни древних славян и их занятий  с природными условиями того времени.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древнеславянское жилище. </w:t>
            </w:r>
            <w:r>
              <w:rPr>
                <w:b/>
                <w:sz w:val="20"/>
                <w:szCs w:val="20"/>
              </w:rPr>
              <w:t>Прослеживат</w:t>
            </w:r>
            <w:r>
              <w:rPr>
                <w:sz w:val="20"/>
                <w:szCs w:val="20"/>
              </w:rPr>
              <w:t xml:space="preserve">ь по карте Древней Руси путь «изваряг в греки» и расширение территории государства в 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веках Древней Руси, нашествие Батыя на Русь. </w:t>
            </w:r>
            <w:r>
              <w:rPr>
                <w:b/>
                <w:sz w:val="20"/>
                <w:szCs w:val="20"/>
              </w:rPr>
              <w:t xml:space="preserve">Работать </w:t>
            </w:r>
            <w:r>
              <w:rPr>
                <w:sz w:val="20"/>
                <w:szCs w:val="20"/>
              </w:rPr>
              <w:t xml:space="preserve">с терминологическим словариком.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длительность исторических периодов Древнего мира и Средневековья,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по «ленте времени» длительность средневековья.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местоположение крупных городов, </w:t>
            </w:r>
            <w:r>
              <w:rPr>
                <w:sz w:val="20"/>
                <w:szCs w:val="20"/>
              </w:rPr>
              <w:lastRenderedPageBreak/>
              <w:t xml:space="preserve">возникших в Средневековье.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по фотографиям средневековые достопримечательности современных городов.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исторические источники по изучению Древнего мира и Средневековья. </w:t>
            </w:r>
            <w:r>
              <w:rPr>
                <w:b/>
                <w:sz w:val="20"/>
                <w:szCs w:val="20"/>
              </w:rPr>
              <w:t xml:space="preserve">Развивать </w:t>
            </w:r>
            <w:r w:rsidRPr="00410581">
              <w:rPr>
                <w:sz w:val="20"/>
                <w:szCs w:val="20"/>
              </w:rPr>
              <w:t>воображение</w:t>
            </w:r>
            <w:r>
              <w:rPr>
                <w:sz w:val="20"/>
                <w:szCs w:val="20"/>
              </w:rPr>
              <w:t xml:space="preserve">, реконструируя быт и рыцарские турниры Средневековья.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мировые религии,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их общность и различия: место и время их возникновения, особенности храмов. </w:t>
            </w: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важность изобретения книгопечатания для человечества.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по «ленте времени» длительность периода Нового времени,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ее с длительностью Древнего мира и Средневековья.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жизненную философию людей в Средневековье и в Новое время.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по карте маршруты Великих географических открытий.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методы изучения истории Древнего мира и Нового времени.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по фотографиям различия в архитектуре городов Древнего мира, Средневековья и Нового времени.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роль великих географических открытий в истории человечества.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научные открытия и технические изобретения Нового времени. </w:t>
            </w:r>
            <w:r>
              <w:rPr>
                <w:b/>
                <w:sz w:val="20"/>
                <w:szCs w:val="20"/>
              </w:rPr>
              <w:t>Развивать</w:t>
            </w:r>
            <w:r>
              <w:rPr>
                <w:sz w:val="20"/>
                <w:szCs w:val="20"/>
              </w:rPr>
              <w:t xml:space="preserve"> воображение, реконструируя историю технических изобретений в Новое время.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по «ленте времени» начало Новейшего времени.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значение исследования Арктики и Антарктиды для развития науки.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изменения в политическом устройстве стран мира.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научных открытиях и технических изобретениях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веков.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выводы по изученному материалу.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B0C95" w:rsidTr="00FB2A1D">
        <w:tc>
          <w:tcPr>
            <w:tcW w:w="2235" w:type="dxa"/>
          </w:tcPr>
          <w:p w:rsidR="006B0C95" w:rsidRDefault="00726987" w:rsidP="00726987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СТРАНИЦЫ ИСТОРИИ РОССИИ (20 Ч)</w:t>
            </w:r>
          </w:p>
        </w:tc>
        <w:tc>
          <w:tcPr>
            <w:tcW w:w="13608" w:type="dxa"/>
          </w:tcPr>
          <w:p w:rsidR="006B0C95" w:rsidRDefault="00726987" w:rsidP="00726987">
            <w:pPr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карту расселения племен древних славян.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былину об Илье Муромце как отражение борьбы Древней Руси с кочевниками.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взаимосвязь жизни древних славян и их занятий с природными условиями того времени.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верования древних славян.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систему государственной власти  в IX-XI веках в Древней Руси.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древнеславянское жилище.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по карте Древней Руси путь «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варяг</w:t>
            </w:r>
            <w:proofErr w:type="gramEnd"/>
            <w:r>
              <w:rPr>
                <w:sz w:val="20"/>
                <w:szCs w:val="20"/>
              </w:rPr>
              <w:t xml:space="preserve"> в греки» и расширение территории государства в 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веках. </w:t>
            </w:r>
            <w:r>
              <w:rPr>
                <w:b/>
                <w:sz w:val="20"/>
                <w:szCs w:val="20"/>
              </w:rPr>
              <w:t>Отмечать</w:t>
            </w:r>
            <w:r>
              <w:rPr>
                <w:sz w:val="20"/>
                <w:szCs w:val="20"/>
              </w:rPr>
              <w:t xml:space="preserve"> на «ленте времени» дату Крещения Руси.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причину введения на Руси христианства и значение Крещения.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план рассказа на материале учебника. В ходе самостоятельной работы (в группах)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карты Древнего Киева и Древнего Новгорода,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410581">
              <w:rPr>
                <w:sz w:val="20"/>
                <w:szCs w:val="20"/>
              </w:rPr>
              <w:t>сообщения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презентовать</w:t>
            </w:r>
            <w:r>
              <w:rPr>
                <w:sz w:val="20"/>
                <w:szCs w:val="20"/>
              </w:rPr>
              <w:t xml:space="preserve"> их на уроке.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на основе сделанных сообщений жизнь двух главных городов Древней Руси.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важность находок археологами берестяных грамот. Р</w:t>
            </w:r>
            <w:r>
              <w:rPr>
                <w:b/>
                <w:sz w:val="20"/>
                <w:szCs w:val="20"/>
              </w:rPr>
              <w:t xml:space="preserve">азвивать </w:t>
            </w:r>
            <w:r w:rsidRPr="00410581">
              <w:rPr>
                <w:sz w:val="20"/>
                <w:szCs w:val="20"/>
              </w:rPr>
              <w:t>воображение</w:t>
            </w:r>
            <w:r>
              <w:rPr>
                <w:sz w:val="20"/>
                <w:szCs w:val="20"/>
              </w:rPr>
              <w:t xml:space="preserve">, реконструируя жизнь древних новгородцев.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почему былина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Садко могла появиться только в Новгороде.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значение летописи об основании Москвы как исторического источника.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роль создания славянской письменности для распространения культуры в Древней Руси.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состояние грамотности на Руси после создания славянской азбуки.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роль летописей для изучения истории России.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оформление рукописных книг как памятников древнерусского искусства. </w:t>
            </w:r>
            <w:r>
              <w:rPr>
                <w:b/>
                <w:sz w:val="20"/>
                <w:szCs w:val="20"/>
              </w:rPr>
              <w:t>Сопоставлять</w:t>
            </w:r>
            <w:r>
              <w:rPr>
                <w:sz w:val="20"/>
                <w:szCs w:val="20"/>
              </w:rPr>
              <w:t xml:space="preserve"> оформление древнерусских книг с </w:t>
            </w:r>
            <w:proofErr w:type="gramStart"/>
            <w:r>
              <w:rPr>
                <w:sz w:val="20"/>
                <w:szCs w:val="20"/>
              </w:rPr>
              <w:t>современными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роль рукописной книги в развитии русской культуры.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по карте нашествия Батыя на Русь. </w:t>
            </w:r>
            <w:r w:rsidRPr="00410581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бсуждать</w:t>
            </w:r>
            <w:r>
              <w:rPr>
                <w:sz w:val="20"/>
                <w:szCs w:val="20"/>
              </w:rPr>
              <w:t xml:space="preserve"> причины поражения Древней Руси в ходе монгольского нашествия.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по иллюстрациям учебника вооружение древнерусских и монгольских воинов.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монгольском нашествии по плану учебника.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карте места сражений Александра Невского со шведскими и немецкими захватчиками. По иллюстрациям в учебнике </w:t>
            </w: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вооружение русских воинов и немецких рыцарей. </w:t>
            </w:r>
            <w:r>
              <w:rPr>
                <w:b/>
                <w:sz w:val="20"/>
                <w:szCs w:val="20"/>
              </w:rPr>
              <w:t>Выказывать</w:t>
            </w:r>
            <w:r>
              <w:rPr>
                <w:sz w:val="20"/>
                <w:szCs w:val="20"/>
              </w:rPr>
              <w:t xml:space="preserve"> свое отношение к личности Александра Невского.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Заполнять</w:t>
            </w:r>
            <w:r>
              <w:rPr>
                <w:sz w:val="20"/>
                <w:szCs w:val="20"/>
              </w:rPr>
              <w:t xml:space="preserve"> «Героическую летопись России» (вкладка в рабочей тетради). </w:t>
            </w:r>
            <w:r>
              <w:rPr>
                <w:b/>
                <w:sz w:val="20"/>
                <w:szCs w:val="20"/>
              </w:rPr>
              <w:t>Проводить</w:t>
            </w:r>
            <w:r>
              <w:rPr>
                <w:sz w:val="20"/>
                <w:szCs w:val="20"/>
              </w:rPr>
              <w:t xml:space="preserve"> факты возрождения северо-восточных земель Руси.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по иллюстрациям в учебнике о Москве Ивана Калиты.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по карте объединения русских земель вокруг Москвы.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какие личные качества Ивана Калиты сыграли роль в успехе его правления. </w:t>
            </w:r>
            <w:r>
              <w:rPr>
                <w:b/>
                <w:sz w:val="20"/>
                <w:szCs w:val="20"/>
              </w:rPr>
              <w:t>Прослеживать</w:t>
            </w:r>
            <w:r>
              <w:rPr>
                <w:sz w:val="20"/>
                <w:szCs w:val="20"/>
              </w:rPr>
              <w:t xml:space="preserve"> по каре передвижения русских и ордынских войск.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план рассказа о Куликовской битве.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Куликовской битве по составленному плану.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ход Куликовской битвы. </w:t>
            </w:r>
            <w:r>
              <w:rPr>
                <w:b/>
                <w:sz w:val="20"/>
                <w:szCs w:val="20"/>
              </w:rPr>
              <w:t>Отмечать</w:t>
            </w:r>
            <w:r>
              <w:rPr>
                <w:sz w:val="20"/>
                <w:szCs w:val="20"/>
              </w:rPr>
              <w:t xml:space="preserve"> на «ленте времени» дату Куликовской битвы.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почему была так важна для Дмитрия Донского поддержка Сергия Радонежского.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 поединках богатырей. </w:t>
            </w:r>
            <w:r>
              <w:rPr>
                <w:b/>
                <w:sz w:val="20"/>
                <w:szCs w:val="20"/>
              </w:rPr>
              <w:t>Заполнять</w:t>
            </w:r>
            <w:r>
              <w:rPr>
                <w:sz w:val="20"/>
                <w:szCs w:val="20"/>
              </w:rPr>
              <w:t xml:space="preserve"> вкладыш в рабочей тетради «Героическая летопись России». </w:t>
            </w:r>
            <w:r>
              <w:rPr>
                <w:b/>
                <w:sz w:val="20"/>
                <w:szCs w:val="20"/>
              </w:rPr>
              <w:t>Осознавать</w:t>
            </w:r>
            <w:r>
              <w:rPr>
                <w:sz w:val="20"/>
                <w:szCs w:val="20"/>
              </w:rPr>
              <w:t xml:space="preserve"> роль Куликовской в истории России. </w:t>
            </w:r>
            <w:r>
              <w:rPr>
                <w:b/>
                <w:sz w:val="20"/>
                <w:szCs w:val="20"/>
              </w:rPr>
              <w:t>Рассказывать</w:t>
            </w:r>
            <w:r>
              <w:rPr>
                <w:sz w:val="20"/>
                <w:szCs w:val="20"/>
              </w:rPr>
              <w:t xml:space="preserve"> об изменении политики в отношении Золотой Орды. </w:t>
            </w: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по иллюстрациям в учебнике изменения в облике Москвы.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 значение освобождения от монгольского ига.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>
              <w:rPr>
                <w:b/>
                <w:sz w:val="20"/>
                <w:szCs w:val="20"/>
              </w:rPr>
              <w:t>Заполнять</w:t>
            </w:r>
            <w:r>
              <w:rPr>
                <w:sz w:val="20"/>
                <w:szCs w:val="20"/>
              </w:rPr>
              <w:t xml:space="preserve"> вкладыш в рабочей тетради «Героическая летопись России». </w:t>
            </w:r>
            <w:r>
              <w:rPr>
                <w:b/>
                <w:sz w:val="20"/>
                <w:szCs w:val="20"/>
              </w:rPr>
              <w:t>Отмечать</w:t>
            </w:r>
            <w:r>
              <w:rPr>
                <w:sz w:val="20"/>
                <w:szCs w:val="20"/>
              </w:rPr>
              <w:t xml:space="preserve"> на «ленте времени» даты освобождения от монгольского ига, венчания Ивана Грозного на царство</w:t>
            </w:r>
            <w:r w:rsidR="00FB2A1D">
              <w:rPr>
                <w:sz w:val="20"/>
                <w:szCs w:val="20"/>
              </w:rPr>
              <w:t xml:space="preserve">. </w:t>
            </w:r>
            <w:r w:rsidR="00FB2A1D">
              <w:rPr>
                <w:b/>
                <w:sz w:val="20"/>
                <w:szCs w:val="20"/>
              </w:rPr>
              <w:t>Обсуждать</w:t>
            </w:r>
            <w:r w:rsidR="00FB2A1D">
              <w:rPr>
                <w:sz w:val="20"/>
                <w:szCs w:val="20"/>
              </w:rPr>
              <w:t xml:space="preserve">, как повлияло начало книгопечатания на развитие просвещения и культуры в России. На основе самостоятельного изучения материала учебника (по группам) </w:t>
            </w:r>
            <w:r w:rsidR="00FB2A1D">
              <w:rPr>
                <w:b/>
                <w:sz w:val="20"/>
                <w:szCs w:val="20"/>
              </w:rPr>
              <w:t>рассказывать</w:t>
            </w:r>
            <w:r w:rsidR="00FB2A1D">
              <w:rPr>
                <w:sz w:val="20"/>
                <w:szCs w:val="20"/>
              </w:rPr>
              <w:t xml:space="preserve"> о первопечатнике Иване Федорове и издании первых русских учебников. </w:t>
            </w:r>
            <w:r w:rsidR="00FB2A1D">
              <w:rPr>
                <w:b/>
                <w:sz w:val="20"/>
                <w:szCs w:val="20"/>
              </w:rPr>
              <w:t>Сопоставлять</w:t>
            </w:r>
            <w:r w:rsidR="00FB2A1D">
              <w:rPr>
                <w:sz w:val="20"/>
                <w:szCs w:val="20"/>
              </w:rPr>
              <w:t xml:space="preserve"> современные и первопечатные учебники по иллюстрациям. </w:t>
            </w:r>
            <w:r w:rsidR="00FB2A1D">
              <w:rPr>
                <w:b/>
                <w:sz w:val="20"/>
                <w:szCs w:val="20"/>
              </w:rPr>
              <w:t>Обсуждать</w:t>
            </w:r>
            <w:r w:rsidR="00FB2A1D">
              <w:rPr>
                <w:sz w:val="20"/>
                <w:szCs w:val="20"/>
              </w:rPr>
              <w:t xml:space="preserve"> значение организации народного ополчения и освобождения Москвы от польской интервенции. </w:t>
            </w:r>
            <w:r w:rsidR="00FB2A1D">
              <w:rPr>
                <w:b/>
                <w:sz w:val="20"/>
                <w:szCs w:val="20"/>
              </w:rPr>
              <w:t>Отмечать</w:t>
            </w:r>
            <w:r w:rsidR="00FB2A1D">
              <w:rPr>
                <w:sz w:val="20"/>
                <w:szCs w:val="20"/>
              </w:rPr>
              <w:t xml:space="preserve"> на «ленте времени» год освобождения Москвы. </w:t>
            </w:r>
            <w:r w:rsidR="00FB2A1D">
              <w:rPr>
                <w:b/>
                <w:sz w:val="20"/>
                <w:szCs w:val="20"/>
              </w:rPr>
              <w:t>Заполнять</w:t>
            </w:r>
            <w:r w:rsidR="00FB2A1D">
              <w:rPr>
                <w:sz w:val="20"/>
                <w:szCs w:val="20"/>
              </w:rPr>
              <w:t xml:space="preserve"> приложение к рабочей тетради «Героическая летопись России». </w:t>
            </w:r>
            <w:r w:rsidR="00FB2A1D">
              <w:rPr>
                <w:b/>
                <w:sz w:val="20"/>
                <w:szCs w:val="20"/>
              </w:rPr>
              <w:t>Выполнять</w:t>
            </w:r>
            <w:r w:rsidR="00FB2A1D">
              <w:rPr>
                <w:sz w:val="20"/>
                <w:szCs w:val="20"/>
              </w:rPr>
              <w:t xml:space="preserve"> задания из электронного приложения к учебнику. </w:t>
            </w:r>
            <w:r w:rsidR="00FB2A1D">
              <w:rPr>
                <w:b/>
                <w:sz w:val="20"/>
                <w:szCs w:val="20"/>
              </w:rPr>
              <w:t>Работать</w:t>
            </w:r>
            <w:r w:rsidR="00FB2A1D">
              <w:rPr>
                <w:sz w:val="20"/>
                <w:szCs w:val="20"/>
              </w:rPr>
              <w:t xml:space="preserve"> с терминологическим словариком. </w:t>
            </w:r>
            <w:r w:rsidR="00FB2A1D">
              <w:rPr>
                <w:b/>
                <w:sz w:val="20"/>
                <w:szCs w:val="20"/>
              </w:rPr>
              <w:t>Рассказывать</w:t>
            </w:r>
            <w:r w:rsidR="00FB2A1D">
              <w:rPr>
                <w:sz w:val="20"/>
                <w:szCs w:val="20"/>
              </w:rPr>
              <w:t xml:space="preserve"> об этом событии от имени участника ополчения. </w:t>
            </w:r>
            <w:r w:rsidR="00FB2A1D">
              <w:rPr>
                <w:b/>
                <w:sz w:val="20"/>
                <w:szCs w:val="20"/>
              </w:rPr>
              <w:t>Осознавать</w:t>
            </w:r>
            <w:r w:rsidR="00FB2A1D">
              <w:rPr>
                <w:sz w:val="20"/>
                <w:szCs w:val="20"/>
              </w:rPr>
              <w:t xml:space="preserve"> роль борьбы за независимость в начале XVI века в истории России. </w:t>
            </w:r>
            <w:r w:rsidR="00FB2A1D">
              <w:rPr>
                <w:b/>
                <w:sz w:val="20"/>
                <w:szCs w:val="20"/>
              </w:rPr>
              <w:t>Рассказывать</w:t>
            </w:r>
            <w:r w:rsidR="00FB2A1D">
              <w:rPr>
                <w:sz w:val="20"/>
                <w:szCs w:val="20"/>
              </w:rPr>
              <w:t xml:space="preserve"> о реформах Петра </w:t>
            </w:r>
            <w:r w:rsidR="00FB2A1D">
              <w:rPr>
                <w:sz w:val="20"/>
                <w:szCs w:val="20"/>
                <w:lang w:val="en-US"/>
              </w:rPr>
              <w:t>I</w:t>
            </w:r>
            <w:r w:rsidR="00FB2A1D">
              <w:rPr>
                <w:sz w:val="20"/>
                <w:szCs w:val="20"/>
              </w:rPr>
              <w:t xml:space="preserve"> на основе материала учебника. </w:t>
            </w:r>
            <w:r w:rsidR="00FB2A1D">
              <w:rPr>
                <w:b/>
                <w:sz w:val="20"/>
                <w:szCs w:val="20"/>
              </w:rPr>
              <w:t>Извлекать</w:t>
            </w:r>
            <w:r w:rsidR="00FB2A1D">
              <w:rPr>
                <w:sz w:val="20"/>
                <w:szCs w:val="20"/>
              </w:rPr>
              <w:t xml:space="preserve"> из дополнительной литературы и Интернета </w:t>
            </w:r>
            <w:r w:rsidR="00FB2A1D">
              <w:rPr>
                <w:sz w:val="20"/>
                <w:szCs w:val="20"/>
              </w:rPr>
              <w:lastRenderedPageBreak/>
              <w:t xml:space="preserve">информацию о Петре </w:t>
            </w:r>
            <w:r w:rsidR="00FB2A1D">
              <w:rPr>
                <w:sz w:val="20"/>
                <w:szCs w:val="20"/>
                <w:lang w:val="en-US"/>
              </w:rPr>
              <w:t>I</w:t>
            </w:r>
            <w:r w:rsidR="00FB2A1D">
              <w:rPr>
                <w:sz w:val="20"/>
                <w:szCs w:val="20"/>
              </w:rPr>
              <w:t xml:space="preserve">, которой нет в учебнике. </w:t>
            </w:r>
            <w:r w:rsidR="00FB2A1D">
              <w:rPr>
                <w:b/>
                <w:sz w:val="20"/>
                <w:szCs w:val="20"/>
              </w:rPr>
              <w:t>Описывать</w:t>
            </w:r>
            <w:r w:rsidR="00FB2A1D">
              <w:rPr>
                <w:sz w:val="20"/>
                <w:szCs w:val="20"/>
              </w:rPr>
              <w:t xml:space="preserve"> достопримечательности Санкт-Петербурга. </w:t>
            </w:r>
            <w:r w:rsidR="00FB2A1D">
              <w:rPr>
                <w:b/>
                <w:sz w:val="20"/>
                <w:szCs w:val="20"/>
              </w:rPr>
              <w:t>Обсуждать</w:t>
            </w:r>
            <w:r w:rsidR="00FB2A1D">
              <w:rPr>
                <w:sz w:val="20"/>
                <w:szCs w:val="20"/>
              </w:rPr>
              <w:t xml:space="preserve">, заслуженно ли Петр </w:t>
            </w:r>
            <w:r w:rsidR="00FB2A1D">
              <w:rPr>
                <w:sz w:val="20"/>
                <w:szCs w:val="20"/>
                <w:lang w:val="en-US"/>
              </w:rPr>
              <w:t>I</w:t>
            </w:r>
            <w:r w:rsidR="00FB2A1D">
              <w:rPr>
                <w:sz w:val="20"/>
                <w:szCs w:val="20"/>
              </w:rPr>
              <w:t xml:space="preserve"> получил прозвание «Великий». </w:t>
            </w:r>
            <w:r w:rsidR="00FB2A1D">
              <w:rPr>
                <w:b/>
                <w:sz w:val="20"/>
                <w:szCs w:val="20"/>
              </w:rPr>
              <w:t>Отмечать</w:t>
            </w:r>
            <w:r w:rsidR="00FB2A1D">
              <w:rPr>
                <w:sz w:val="20"/>
                <w:szCs w:val="20"/>
              </w:rPr>
              <w:t xml:space="preserve"> на «ленте времени» год основания Санкт-Петербурга, год, когда Россия стала империей. </w:t>
            </w:r>
            <w:r w:rsidR="00FB2A1D">
              <w:rPr>
                <w:b/>
                <w:sz w:val="20"/>
                <w:szCs w:val="20"/>
              </w:rPr>
              <w:t>Прослеживать</w:t>
            </w:r>
            <w:r w:rsidR="00FB2A1D">
              <w:rPr>
                <w:sz w:val="20"/>
                <w:szCs w:val="20"/>
              </w:rPr>
              <w:t xml:space="preserve"> по карте приобретения Петра </w:t>
            </w:r>
            <w:r w:rsidR="00FB2A1D">
              <w:rPr>
                <w:sz w:val="20"/>
                <w:szCs w:val="20"/>
                <w:lang w:val="en-US"/>
              </w:rPr>
              <w:t>I</w:t>
            </w:r>
            <w:r w:rsidR="00FB2A1D">
              <w:rPr>
                <w:sz w:val="20"/>
                <w:szCs w:val="20"/>
              </w:rPr>
              <w:t xml:space="preserve">. </w:t>
            </w:r>
            <w:proofErr w:type="gramStart"/>
            <w:r w:rsidR="00FB2A1D">
              <w:rPr>
                <w:b/>
                <w:sz w:val="20"/>
                <w:szCs w:val="20"/>
              </w:rPr>
              <w:t>Высказывать</w:t>
            </w:r>
            <w:r w:rsidR="00FB2A1D">
              <w:rPr>
                <w:sz w:val="20"/>
                <w:szCs w:val="20"/>
              </w:rPr>
              <w:t xml:space="preserve"> свое отношение</w:t>
            </w:r>
            <w:proofErr w:type="gramEnd"/>
            <w:r w:rsidR="00FB2A1D">
              <w:rPr>
                <w:sz w:val="20"/>
                <w:szCs w:val="20"/>
              </w:rPr>
              <w:t xml:space="preserve"> к личности Петра Великого. </w:t>
            </w:r>
            <w:r w:rsidR="00FB2A1D">
              <w:rPr>
                <w:b/>
                <w:sz w:val="20"/>
                <w:szCs w:val="20"/>
              </w:rPr>
              <w:t>Составлять</w:t>
            </w:r>
            <w:r w:rsidR="00FB2A1D">
              <w:rPr>
                <w:sz w:val="20"/>
                <w:szCs w:val="20"/>
              </w:rPr>
              <w:t xml:space="preserve"> план рассказа о М.В. Ломоносове. </w:t>
            </w:r>
            <w:r w:rsidR="00FB2A1D">
              <w:rPr>
                <w:b/>
                <w:sz w:val="20"/>
                <w:szCs w:val="20"/>
              </w:rPr>
              <w:t>Составлять</w:t>
            </w:r>
            <w:r w:rsidR="00FB2A1D">
              <w:rPr>
                <w:sz w:val="20"/>
                <w:szCs w:val="20"/>
              </w:rPr>
              <w:t xml:space="preserve"> план сценария о жизни М.В. Ломоносова. </w:t>
            </w:r>
            <w:r w:rsidR="00FB2A1D">
              <w:rPr>
                <w:b/>
                <w:sz w:val="20"/>
                <w:szCs w:val="20"/>
              </w:rPr>
              <w:t>Прослеживать</w:t>
            </w:r>
            <w:r w:rsidR="00FB2A1D">
              <w:rPr>
                <w:sz w:val="20"/>
                <w:szCs w:val="20"/>
              </w:rPr>
              <w:t xml:space="preserve"> о карте путь М.В. Ломоносова из Холмогор в Москву. </w:t>
            </w:r>
            <w:r w:rsidR="00FB2A1D">
              <w:rPr>
                <w:b/>
                <w:sz w:val="20"/>
                <w:szCs w:val="20"/>
              </w:rPr>
              <w:t>Обсуждать</w:t>
            </w:r>
            <w:r w:rsidR="00FB2A1D">
              <w:rPr>
                <w:sz w:val="20"/>
                <w:szCs w:val="20"/>
              </w:rPr>
              <w:t xml:space="preserve">, каковы были заслуги М.В. Ломоносова в развитии науки и культуры. </w:t>
            </w:r>
            <w:r w:rsidR="00FB2A1D">
              <w:rPr>
                <w:b/>
                <w:sz w:val="20"/>
                <w:szCs w:val="20"/>
              </w:rPr>
              <w:t>Отмечать</w:t>
            </w:r>
            <w:r w:rsidR="00FB2A1D">
              <w:rPr>
                <w:sz w:val="20"/>
                <w:szCs w:val="20"/>
              </w:rPr>
              <w:t xml:space="preserve"> на «ленте времени» дату основания Московского университета. </w:t>
            </w:r>
            <w:r w:rsidR="00FB2A1D">
              <w:rPr>
                <w:b/>
                <w:sz w:val="20"/>
                <w:szCs w:val="20"/>
              </w:rPr>
              <w:t>Извлекать</w:t>
            </w:r>
            <w:r w:rsidR="00FB2A1D">
              <w:rPr>
                <w:sz w:val="20"/>
                <w:szCs w:val="20"/>
              </w:rPr>
              <w:t xml:space="preserve"> из Интернета сведения о современном МГУ им. М.В. Ломоносова. </w:t>
            </w:r>
            <w:proofErr w:type="gramStart"/>
            <w:r w:rsidR="00FB2A1D">
              <w:rPr>
                <w:b/>
                <w:sz w:val="20"/>
                <w:szCs w:val="20"/>
              </w:rPr>
              <w:t>Высказывать</w:t>
            </w:r>
            <w:r w:rsidR="00FB2A1D">
              <w:rPr>
                <w:sz w:val="20"/>
                <w:szCs w:val="20"/>
              </w:rPr>
              <w:t xml:space="preserve"> свое отношение</w:t>
            </w:r>
            <w:proofErr w:type="gramEnd"/>
            <w:r w:rsidR="00FB2A1D">
              <w:rPr>
                <w:sz w:val="20"/>
                <w:szCs w:val="20"/>
              </w:rPr>
              <w:t xml:space="preserve"> к личности М.В. Ломоносова. </w:t>
            </w:r>
            <w:r w:rsidR="00FB2A1D">
              <w:rPr>
                <w:b/>
                <w:sz w:val="20"/>
                <w:szCs w:val="20"/>
              </w:rPr>
              <w:t>Обсуждать</w:t>
            </w:r>
            <w:r w:rsidR="00FB2A1D">
              <w:rPr>
                <w:sz w:val="20"/>
                <w:szCs w:val="20"/>
              </w:rPr>
              <w:t xml:space="preserve">, заслуженно ли Екатерина Вторая получила название «Великой». </w:t>
            </w:r>
            <w:r w:rsidR="00FB2A1D">
              <w:rPr>
                <w:b/>
                <w:sz w:val="20"/>
                <w:szCs w:val="20"/>
              </w:rPr>
              <w:t>Описывать</w:t>
            </w:r>
            <w:r w:rsidR="00FB2A1D">
              <w:rPr>
                <w:sz w:val="20"/>
                <w:szCs w:val="20"/>
              </w:rPr>
              <w:t xml:space="preserve"> достопримечательности Петербурга. </w:t>
            </w:r>
            <w:r w:rsidR="00FB2A1D">
              <w:rPr>
                <w:b/>
                <w:sz w:val="20"/>
                <w:szCs w:val="20"/>
              </w:rPr>
              <w:t>Сравнивать</w:t>
            </w:r>
            <w:r w:rsidR="00FB2A1D">
              <w:rPr>
                <w:sz w:val="20"/>
                <w:szCs w:val="20"/>
              </w:rPr>
              <w:t xml:space="preserve"> положение разных слоев российского общества. </w:t>
            </w:r>
            <w:r w:rsidR="00FB2A1D">
              <w:rPr>
                <w:b/>
                <w:sz w:val="20"/>
                <w:szCs w:val="20"/>
              </w:rPr>
              <w:t>Рассказывать</w:t>
            </w:r>
            <w:r w:rsidR="00FB2A1D">
              <w:rPr>
                <w:sz w:val="20"/>
                <w:szCs w:val="20"/>
              </w:rPr>
              <w:t xml:space="preserve"> по учебнику о крестьянской войне Е.И. Пугачева. </w:t>
            </w:r>
            <w:r w:rsidR="00FB2A1D">
              <w:rPr>
                <w:b/>
                <w:sz w:val="20"/>
                <w:szCs w:val="20"/>
              </w:rPr>
              <w:t>Прослеживать</w:t>
            </w:r>
            <w:r w:rsidR="00FB2A1D">
              <w:rPr>
                <w:sz w:val="20"/>
                <w:szCs w:val="20"/>
              </w:rPr>
              <w:t xml:space="preserve"> по карте рост территории государства. </w:t>
            </w:r>
            <w:r w:rsidR="00FB2A1D">
              <w:rPr>
                <w:b/>
                <w:sz w:val="20"/>
                <w:szCs w:val="20"/>
              </w:rPr>
              <w:t>Рассказывать</w:t>
            </w:r>
            <w:r w:rsidR="00FB2A1D">
              <w:rPr>
                <w:sz w:val="20"/>
                <w:szCs w:val="20"/>
              </w:rPr>
              <w:t xml:space="preserve"> по учебнику о Ф.Ф. Ушакове и А.В. Суворове. </w:t>
            </w:r>
            <w:r w:rsidR="00FB2A1D">
              <w:rPr>
                <w:b/>
                <w:sz w:val="20"/>
                <w:szCs w:val="20"/>
              </w:rPr>
              <w:t>Извлекать</w:t>
            </w:r>
            <w:r w:rsidR="00FB2A1D">
              <w:rPr>
                <w:sz w:val="20"/>
                <w:szCs w:val="20"/>
              </w:rPr>
              <w:t xml:space="preserve"> из Интернета сведения о Петербурге, Москве, других городах России в </w:t>
            </w:r>
            <w:r w:rsidR="00FB2A1D">
              <w:rPr>
                <w:sz w:val="20"/>
                <w:szCs w:val="20"/>
                <w:lang w:val="en-US"/>
              </w:rPr>
              <w:t>XVIII</w:t>
            </w:r>
            <w:r w:rsidR="00FB2A1D">
              <w:rPr>
                <w:sz w:val="20"/>
                <w:szCs w:val="20"/>
              </w:rPr>
              <w:t xml:space="preserve"> веке. На основе самостоятельной работы по учебнику </w:t>
            </w:r>
            <w:r w:rsidR="00FB2A1D">
              <w:rPr>
                <w:b/>
                <w:sz w:val="20"/>
                <w:szCs w:val="20"/>
              </w:rPr>
              <w:t>рассказывать</w:t>
            </w:r>
            <w:r w:rsidR="00FB2A1D">
              <w:rPr>
                <w:sz w:val="20"/>
                <w:szCs w:val="20"/>
              </w:rPr>
              <w:t xml:space="preserve"> о Бородинском сражении. </w:t>
            </w:r>
            <w:r w:rsidR="00FB2A1D">
              <w:rPr>
                <w:b/>
                <w:sz w:val="20"/>
                <w:szCs w:val="20"/>
              </w:rPr>
              <w:t>Отмечать</w:t>
            </w:r>
            <w:r w:rsidR="00FB2A1D">
              <w:rPr>
                <w:sz w:val="20"/>
                <w:szCs w:val="20"/>
              </w:rPr>
              <w:t xml:space="preserve"> на «ленте времени» Отечественную войну 1812 года. </w:t>
            </w:r>
            <w:r w:rsidR="00FB2A1D">
              <w:rPr>
                <w:b/>
                <w:sz w:val="20"/>
                <w:szCs w:val="20"/>
              </w:rPr>
              <w:t>Заполнять</w:t>
            </w:r>
            <w:r w:rsidR="00FB2A1D">
              <w:rPr>
                <w:sz w:val="20"/>
                <w:szCs w:val="20"/>
              </w:rPr>
              <w:t xml:space="preserve"> приложение к рабочей тетради «Героическая летопись России». </w:t>
            </w:r>
            <w:r w:rsidR="00FB2A1D">
              <w:rPr>
                <w:b/>
                <w:sz w:val="20"/>
                <w:szCs w:val="20"/>
              </w:rPr>
              <w:t>Обсуждать</w:t>
            </w:r>
            <w:r w:rsidR="00FB2A1D">
              <w:rPr>
                <w:sz w:val="20"/>
                <w:szCs w:val="20"/>
              </w:rPr>
              <w:t xml:space="preserve">, почему война 1812 года называется Отечественной. </w:t>
            </w:r>
            <w:r w:rsidR="00FB2A1D">
              <w:rPr>
                <w:b/>
                <w:sz w:val="20"/>
                <w:szCs w:val="20"/>
              </w:rPr>
              <w:t>Обсуждать</w:t>
            </w:r>
            <w:r w:rsidR="00FB2A1D">
              <w:rPr>
                <w:sz w:val="20"/>
                <w:szCs w:val="20"/>
              </w:rPr>
              <w:t xml:space="preserve">, почему после Отечественной войны 1812 года был воздвигнут на Красной площади памятник Кузьме Минину и Дмитрию Пожарскому. </w:t>
            </w:r>
            <w:r w:rsidR="00FB2A1D">
              <w:rPr>
                <w:b/>
                <w:sz w:val="20"/>
                <w:szCs w:val="20"/>
              </w:rPr>
              <w:t>Извлекать</w:t>
            </w:r>
            <w:r w:rsidR="00FB2A1D">
              <w:rPr>
                <w:sz w:val="20"/>
                <w:szCs w:val="20"/>
              </w:rPr>
              <w:t xml:space="preserve"> из Интернета сведения о биографии героев Отечественной войны 1812 года, </w:t>
            </w:r>
            <w:r w:rsidR="00FB2A1D">
              <w:rPr>
                <w:b/>
                <w:sz w:val="20"/>
                <w:szCs w:val="20"/>
              </w:rPr>
              <w:t>готовить</w:t>
            </w:r>
            <w:r w:rsidR="00FB2A1D">
              <w:rPr>
                <w:sz w:val="20"/>
                <w:szCs w:val="20"/>
              </w:rPr>
              <w:t xml:space="preserve"> доклады, </w:t>
            </w:r>
            <w:r w:rsidR="00FB2A1D">
              <w:rPr>
                <w:b/>
                <w:sz w:val="20"/>
                <w:szCs w:val="20"/>
              </w:rPr>
              <w:t>презентовать</w:t>
            </w:r>
            <w:r w:rsidR="00FB2A1D">
              <w:rPr>
                <w:sz w:val="20"/>
                <w:szCs w:val="20"/>
              </w:rPr>
              <w:t xml:space="preserve"> их в классе. В ходе самостоятельной работы (по группам) над темами «Декабристы», «Освобождение крестьян», «Петербург и Москва» </w:t>
            </w:r>
            <w:r w:rsidR="00FB2A1D">
              <w:rPr>
                <w:b/>
                <w:sz w:val="20"/>
                <w:szCs w:val="20"/>
              </w:rPr>
              <w:t>изучать</w:t>
            </w:r>
            <w:r w:rsidR="00FB2A1D">
              <w:rPr>
                <w:sz w:val="20"/>
                <w:szCs w:val="20"/>
              </w:rPr>
              <w:t xml:space="preserve"> текст учебника, </w:t>
            </w:r>
            <w:r w:rsidR="00FB2A1D">
              <w:rPr>
                <w:b/>
                <w:sz w:val="20"/>
                <w:szCs w:val="20"/>
              </w:rPr>
              <w:t>выполнять</w:t>
            </w:r>
            <w:r w:rsidR="00FB2A1D">
              <w:rPr>
                <w:sz w:val="20"/>
                <w:szCs w:val="20"/>
              </w:rPr>
              <w:t xml:space="preserve"> задания из рабочей тетради и электронного приложения к учебнику, </w:t>
            </w:r>
            <w:r w:rsidR="00FB2A1D">
              <w:rPr>
                <w:b/>
                <w:sz w:val="20"/>
                <w:szCs w:val="20"/>
              </w:rPr>
              <w:t>готовить</w:t>
            </w:r>
            <w:r w:rsidR="00FB2A1D">
              <w:rPr>
                <w:sz w:val="20"/>
                <w:szCs w:val="20"/>
              </w:rPr>
              <w:t xml:space="preserve"> сообщения и </w:t>
            </w:r>
            <w:r w:rsidR="00FB2A1D">
              <w:rPr>
                <w:b/>
                <w:sz w:val="20"/>
                <w:szCs w:val="20"/>
              </w:rPr>
              <w:t>презентовать</w:t>
            </w:r>
            <w:r w:rsidR="00FB2A1D">
              <w:rPr>
                <w:sz w:val="20"/>
                <w:szCs w:val="20"/>
              </w:rPr>
              <w:t xml:space="preserve"> их на уроке. </w:t>
            </w:r>
            <w:r w:rsidR="00FB2A1D">
              <w:rPr>
                <w:b/>
                <w:sz w:val="20"/>
                <w:szCs w:val="20"/>
              </w:rPr>
              <w:t>Работать</w:t>
            </w:r>
            <w:r w:rsidR="00FB2A1D">
              <w:rPr>
                <w:sz w:val="20"/>
                <w:szCs w:val="20"/>
              </w:rPr>
              <w:t xml:space="preserve"> с историческими картами. </w:t>
            </w:r>
            <w:r w:rsidR="00FB2A1D">
              <w:rPr>
                <w:b/>
                <w:sz w:val="20"/>
                <w:szCs w:val="20"/>
              </w:rPr>
              <w:t>Находить</w:t>
            </w:r>
            <w:r w:rsidR="00FB2A1D">
              <w:rPr>
                <w:sz w:val="20"/>
                <w:szCs w:val="20"/>
              </w:rPr>
              <w:t xml:space="preserve"> на карте Трассибирскую магистраль. </w:t>
            </w:r>
            <w:r w:rsidR="00FB2A1D">
              <w:rPr>
                <w:b/>
                <w:sz w:val="20"/>
                <w:szCs w:val="20"/>
              </w:rPr>
              <w:t>Сопоставлять</w:t>
            </w:r>
            <w:r w:rsidR="00FB2A1D">
              <w:rPr>
                <w:sz w:val="20"/>
                <w:szCs w:val="20"/>
              </w:rPr>
              <w:t xml:space="preserve"> исторические источники. </w:t>
            </w:r>
            <w:r w:rsidR="00FB2A1D">
              <w:rPr>
                <w:b/>
                <w:sz w:val="20"/>
                <w:szCs w:val="20"/>
              </w:rPr>
              <w:t>Извлекать</w:t>
            </w:r>
            <w:r w:rsidR="00FB2A1D">
              <w:rPr>
                <w:sz w:val="20"/>
                <w:szCs w:val="20"/>
              </w:rPr>
              <w:t xml:space="preserve"> из дополнительной краеведческой литературы сведения о технических новшествах, появившихся в XIX веке в регионе. </w:t>
            </w:r>
            <w:r w:rsidR="00FB2A1D" w:rsidRPr="00BF47DD">
              <w:rPr>
                <w:b/>
                <w:sz w:val="20"/>
                <w:szCs w:val="20"/>
              </w:rPr>
              <w:t>От</w:t>
            </w:r>
            <w:r w:rsidR="00FB2A1D">
              <w:rPr>
                <w:b/>
                <w:sz w:val="20"/>
                <w:szCs w:val="20"/>
              </w:rPr>
              <w:t>мечать</w:t>
            </w:r>
            <w:r w:rsidR="00FB2A1D">
              <w:rPr>
                <w:sz w:val="20"/>
                <w:szCs w:val="20"/>
              </w:rPr>
              <w:t xml:space="preserve"> на «ленте времени» начало Первой мировой войны, февральской и октябрьской революции. </w:t>
            </w:r>
            <w:r w:rsidR="00FB2A1D">
              <w:rPr>
                <w:b/>
                <w:sz w:val="20"/>
                <w:szCs w:val="20"/>
              </w:rPr>
              <w:t>Составлять</w:t>
            </w:r>
            <w:r w:rsidR="00FB2A1D">
              <w:rPr>
                <w:sz w:val="20"/>
                <w:szCs w:val="20"/>
              </w:rPr>
              <w:t xml:space="preserve"> план рассказа о событиях начала ХХ века и </w:t>
            </w:r>
            <w:r w:rsidR="00FB2A1D">
              <w:rPr>
                <w:b/>
                <w:sz w:val="20"/>
                <w:szCs w:val="20"/>
              </w:rPr>
              <w:t>рассказывать</w:t>
            </w:r>
            <w:r w:rsidR="00FB2A1D">
              <w:rPr>
                <w:sz w:val="20"/>
                <w:szCs w:val="20"/>
              </w:rPr>
              <w:t xml:space="preserve"> о них по плану. </w:t>
            </w:r>
            <w:r w:rsidR="00FB2A1D">
              <w:rPr>
                <w:b/>
                <w:sz w:val="20"/>
                <w:szCs w:val="20"/>
              </w:rPr>
              <w:t>Интервьюировать</w:t>
            </w:r>
            <w:r w:rsidR="00FB2A1D">
              <w:rPr>
                <w:sz w:val="20"/>
                <w:szCs w:val="20"/>
              </w:rPr>
              <w:t xml:space="preserve"> взрослых членов семьи о том, какую роль сыграли революция и Гражданская война в судьбе семьи. </w:t>
            </w:r>
            <w:r w:rsidR="00FB2A1D">
              <w:rPr>
                <w:b/>
                <w:sz w:val="20"/>
                <w:szCs w:val="20"/>
              </w:rPr>
              <w:t>Развивать</w:t>
            </w:r>
            <w:r w:rsidR="00FB2A1D">
              <w:rPr>
                <w:sz w:val="20"/>
                <w:szCs w:val="20"/>
              </w:rPr>
              <w:t xml:space="preserve"> воображение, составляя интервью от лица журналиста начала ХХ века у ученого, каким он видит ХХ век. </w:t>
            </w:r>
            <w:r w:rsidR="00FB2A1D">
              <w:rPr>
                <w:b/>
                <w:sz w:val="20"/>
                <w:szCs w:val="20"/>
              </w:rPr>
              <w:t>Знакомиться</w:t>
            </w:r>
            <w:r w:rsidR="00FB2A1D">
              <w:rPr>
                <w:sz w:val="20"/>
                <w:szCs w:val="20"/>
              </w:rPr>
              <w:t xml:space="preserve"> по карте СССР с административно-территориальным строением страны. </w:t>
            </w:r>
            <w:r w:rsidR="00FB2A1D">
              <w:rPr>
                <w:b/>
                <w:sz w:val="20"/>
                <w:szCs w:val="20"/>
              </w:rPr>
              <w:t>Сравнивать</w:t>
            </w:r>
            <w:r w:rsidR="00FB2A1D">
              <w:rPr>
                <w:sz w:val="20"/>
                <w:szCs w:val="20"/>
              </w:rPr>
              <w:t xml:space="preserve"> герб России и СССР по иллюстрациям в рабочей тетради и в электронном пособии, </w:t>
            </w:r>
            <w:r w:rsidR="00FB2A1D">
              <w:rPr>
                <w:b/>
                <w:sz w:val="20"/>
                <w:szCs w:val="20"/>
              </w:rPr>
              <w:t>знакомиться</w:t>
            </w:r>
            <w:r w:rsidR="00FB2A1D">
              <w:rPr>
                <w:sz w:val="20"/>
                <w:szCs w:val="20"/>
              </w:rPr>
              <w:t xml:space="preserve"> с символикой герба СССР. </w:t>
            </w:r>
            <w:r w:rsidR="00FB2A1D">
              <w:rPr>
                <w:b/>
                <w:sz w:val="20"/>
                <w:szCs w:val="20"/>
              </w:rPr>
              <w:t>Сравнивать</w:t>
            </w:r>
            <w:r w:rsidR="00FB2A1D">
              <w:rPr>
                <w:sz w:val="20"/>
                <w:szCs w:val="20"/>
              </w:rPr>
              <w:t xml:space="preserve"> тексты гимнов дореволюционной России, СССР и Российской Федерации. В ходе экскурсии по городу </w:t>
            </w:r>
            <w:r w:rsidR="00FB2A1D">
              <w:rPr>
                <w:b/>
                <w:sz w:val="20"/>
                <w:szCs w:val="20"/>
              </w:rPr>
              <w:t>выяснять</w:t>
            </w:r>
            <w:r w:rsidR="00FB2A1D">
              <w:rPr>
                <w:sz w:val="20"/>
                <w:szCs w:val="20"/>
              </w:rPr>
              <w:t xml:space="preserve">, какие названия возникли при Советской власти и какие реалии они отражают. </w:t>
            </w:r>
            <w:r w:rsidR="00FB2A1D">
              <w:rPr>
                <w:b/>
                <w:sz w:val="20"/>
                <w:szCs w:val="20"/>
              </w:rPr>
              <w:t>Знакомиться</w:t>
            </w:r>
            <w:r w:rsidR="00FB2A1D">
              <w:rPr>
                <w:sz w:val="20"/>
                <w:szCs w:val="20"/>
              </w:rPr>
              <w:t xml:space="preserve"> по фотографиям в Интернете с обликом довоенных станций метро (для москвичей – в ходе экскурсии)</w:t>
            </w:r>
            <w:proofErr w:type="gramStart"/>
            <w:r w:rsidR="00FB2A1D">
              <w:rPr>
                <w:sz w:val="20"/>
                <w:szCs w:val="20"/>
              </w:rPr>
              <w:t>.</w:t>
            </w:r>
            <w:r w:rsidR="00FB2A1D">
              <w:rPr>
                <w:b/>
                <w:sz w:val="20"/>
                <w:szCs w:val="20"/>
              </w:rPr>
              <w:t>П</w:t>
            </w:r>
            <w:proofErr w:type="gramEnd"/>
            <w:r w:rsidR="00FB2A1D">
              <w:rPr>
                <w:b/>
                <w:sz w:val="20"/>
                <w:szCs w:val="20"/>
              </w:rPr>
              <w:t>рослушивать</w:t>
            </w:r>
            <w:r w:rsidR="00FB2A1D">
              <w:rPr>
                <w:sz w:val="20"/>
                <w:szCs w:val="20"/>
              </w:rPr>
              <w:t xml:space="preserve"> в записях (Интернет) песни 30-х годов. </w:t>
            </w:r>
            <w:r w:rsidR="00FB2A1D">
              <w:rPr>
                <w:b/>
                <w:sz w:val="20"/>
                <w:szCs w:val="20"/>
              </w:rPr>
              <w:t>Составлять</w:t>
            </w:r>
            <w:r w:rsidR="00FB2A1D">
              <w:rPr>
                <w:sz w:val="20"/>
                <w:szCs w:val="20"/>
              </w:rPr>
              <w:t xml:space="preserve"> план рассказа о ходе Великой Отечественной войны, </w:t>
            </w:r>
            <w:r w:rsidR="00FB2A1D">
              <w:rPr>
                <w:b/>
                <w:sz w:val="20"/>
                <w:szCs w:val="20"/>
              </w:rPr>
              <w:t>рассказывать</w:t>
            </w:r>
            <w:r w:rsidR="00FB2A1D">
              <w:rPr>
                <w:sz w:val="20"/>
                <w:szCs w:val="20"/>
              </w:rPr>
              <w:t xml:space="preserve"> о ней по плану. </w:t>
            </w:r>
            <w:r w:rsidR="00FB2A1D">
              <w:rPr>
                <w:b/>
                <w:sz w:val="20"/>
                <w:szCs w:val="20"/>
              </w:rPr>
              <w:t>Обсуждать</w:t>
            </w:r>
            <w:r w:rsidR="00FB2A1D">
              <w:rPr>
                <w:sz w:val="20"/>
                <w:szCs w:val="20"/>
              </w:rPr>
              <w:t xml:space="preserve">, в чем значение Победы в Великой Отечественной войне для нашей страны и всего мира. </w:t>
            </w:r>
            <w:r w:rsidR="00FB2A1D">
              <w:rPr>
                <w:b/>
                <w:sz w:val="20"/>
                <w:szCs w:val="20"/>
              </w:rPr>
              <w:t>Встречаться</w:t>
            </w:r>
            <w:r w:rsidR="00FB2A1D">
              <w:rPr>
                <w:sz w:val="20"/>
                <w:szCs w:val="20"/>
              </w:rPr>
              <w:t xml:space="preserve"> с ветеранами войны, </w:t>
            </w:r>
            <w:r w:rsidR="00FB2A1D">
              <w:rPr>
                <w:b/>
                <w:sz w:val="20"/>
                <w:szCs w:val="20"/>
              </w:rPr>
              <w:t>интервьюировать</w:t>
            </w:r>
            <w:r w:rsidR="00FB2A1D">
              <w:rPr>
                <w:sz w:val="20"/>
                <w:szCs w:val="20"/>
              </w:rPr>
              <w:t xml:space="preserve"> их. </w:t>
            </w:r>
            <w:r w:rsidR="00FB2A1D">
              <w:rPr>
                <w:b/>
                <w:sz w:val="20"/>
                <w:szCs w:val="20"/>
              </w:rPr>
              <w:t>Прослушивать</w:t>
            </w:r>
            <w:r w:rsidR="00FB2A1D">
              <w:rPr>
                <w:sz w:val="20"/>
                <w:szCs w:val="20"/>
              </w:rPr>
              <w:t xml:space="preserve"> в записи песню «Вставай, страна огромная» и другие песни времен войны. </w:t>
            </w:r>
            <w:r w:rsidR="00FB2A1D">
              <w:rPr>
                <w:b/>
                <w:sz w:val="20"/>
                <w:szCs w:val="20"/>
              </w:rPr>
              <w:t>Делиться</w:t>
            </w:r>
            <w:r w:rsidR="00FB2A1D">
              <w:rPr>
                <w:sz w:val="20"/>
                <w:szCs w:val="20"/>
              </w:rPr>
              <w:t xml:space="preserve"> впечатлениями от фотографий военных лет и от картин на тему войны и Парада Победы. </w:t>
            </w:r>
            <w:r w:rsidR="00FB2A1D">
              <w:rPr>
                <w:b/>
                <w:sz w:val="20"/>
                <w:szCs w:val="20"/>
              </w:rPr>
              <w:t>Выяснять</w:t>
            </w:r>
            <w:r w:rsidR="00FB2A1D">
              <w:rPr>
                <w:sz w:val="20"/>
                <w:szCs w:val="20"/>
              </w:rPr>
              <w:t xml:space="preserve"> в краеведческом музее, какой вклад внес город (село) в Победу. </w:t>
            </w:r>
            <w:r w:rsidR="00FB2A1D">
              <w:rPr>
                <w:b/>
                <w:sz w:val="20"/>
                <w:szCs w:val="20"/>
              </w:rPr>
              <w:t>Собирать материал</w:t>
            </w:r>
            <w:r w:rsidR="00FB2A1D">
              <w:rPr>
                <w:sz w:val="20"/>
                <w:szCs w:val="20"/>
              </w:rPr>
              <w:t xml:space="preserve"> о мероприятиях празднования 76-летия Победы в родном городе (селе), в регионе. </w:t>
            </w:r>
            <w:r w:rsidR="00FB2A1D">
              <w:rPr>
                <w:b/>
                <w:sz w:val="20"/>
                <w:szCs w:val="20"/>
              </w:rPr>
              <w:t>Интервьюировать</w:t>
            </w:r>
            <w:r w:rsidR="00FB2A1D">
              <w:rPr>
                <w:sz w:val="20"/>
                <w:szCs w:val="20"/>
              </w:rPr>
              <w:t xml:space="preserve"> старших членов семьи об участии их в войне, как они встретили День Победы в 1945 году.  </w:t>
            </w:r>
            <w:r w:rsidR="00FB2A1D">
              <w:rPr>
                <w:b/>
                <w:sz w:val="20"/>
                <w:szCs w:val="20"/>
              </w:rPr>
              <w:t>Готовить</w:t>
            </w:r>
            <w:r w:rsidR="00FB2A1D">
              <w:rPr>
                <w:sz w:val="20"/>
                <w:szCs w:val="20"/>
              </w:rPr>
              <w:t xml:space="preserve"> праздник ко Дню Победы. </w:t>
            </w:r>
            <w:r w:rsidR="00FB2A1D">
              <w:rPr>
                <w:b/>
                <w:sz w:val="20"/>
                <w:szCs w:val="20"/>
              </w:rPr>
              <w:t>Извлекать</w:t>
            </w:r>
            <w:r w:rsidR="00FB2A1D">
              <w:rPr>
                <w:sz w:val="20"/>
                <w:szCs w:val="20"/>
              </w:rPr>
              <w:t xml:space="preserve"> из дополнительной литературы, Интернета информацию об освоении космоса. </w:t>
            </w:r>
            <w:r w:rsidR="00FB2A1D">
              <w:rPr>
                <w:b/>
                <w:sz w:val="20"/>
                <w:szCs w:val="20"/>
              </w:rPr>
              <w:t>Интервьюировать</w:t>
            </w:r>
            <w:r w:rsidR="00FB2A1D">
              <w:rPr>
                <w:sz w:val="20"/>
                <w:szCs w:val="20"/>
              </w:rPr>
              <w:t xml:space="preserve"> старших членов семьи о том, как они запомнили день 12 апреля 1961 года. </w:t>
            </w:r>
            <w:r w:rsidR="00FB2A1D">
              <w:rPr>
                <w:b/>
                <w:sz w:val="20"/>
                <w:szCs w:val="20"/>
              </w:rPr>
              <w:t>Прослушивать</w:t>
            </w:r>
            <w:r w:rsidR="00FB2A1D">
              <w:rPr>
                <w:sz w:val="20"/>
                <w:szCs w:val="20"/>
              </w:rPr>
              <w:t xml:space="preserve"> в записи песен, посвященные полету Юрия Гагарина. </w:t>
            </w:r>
            <w:r w:rsidR="00FB2A1D">
              <w:rPr>
                <w:b/>
                <w:sz w:val="20"/>
                <w:szCs w:val="20"/>
              </w:rPr>
              <w:t>Знакомиться</w:t>
            </w:r>
            <w:r w:rsidR="00FB2A1D">
              <w:rPr>
                <w:sz w:val="20"/>
                <w:szCs w:val="20"/>
              </w:rPr>
              <w:t xml:space="preserve"> с репродукциями картин космонавта А. Леонова на космическую тему. </w:t>
            </w:r>
            <w:r w:rsidR="00FB2A1D">
              <w:rPr>
                <w:b/>
                <w:sz w:val="20"/>
                <w:szCs w:val="20"/>
              </w:rPr>
              <w:t>Интервьюировать</w:t>
            </w:r>
            <w:r w:rsidR="00FB2A1D">
              <w:rPr>
                <w:sz w:val="20"/>
                <w:szCs w:val="20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="00FB2A1D">
              <w:rPr>
                <w:b/>
                <w:sz w:val="20"/>
                <w:szCs w:val="20"/>
              </w:rPr>
              <w:t>отбирать</w:t>
            </w:r>
            <w:r w:rsidR="00FB2A1D">
              <w:rPr>
                <w:sz w:val="20"/>
                <w:szCs w:val="20"/>
              </w:rPr>
              <w:t xml:space="preserve"> в семейном архиве необходимые фотографии, </w:t>
            </w:r>
            <w:r w:rsidR="00FB2A1D">
              <w:rPr>
                <w:b/>
                <w:sz w:val="20"/>
                <w:szCs w:val="20"/>
              </w:rPr>
              <w:t xml:space="preserve">готовить </w:t>
            </w:r>
            <w:r w:rsidR="00FB2A1D" w:rsidRPr="00AC15FF">
              <w:rPr>
                <w:sz w:val="20"/>
                <w:szCs w:val="20"/>
              </w:rPr>
              <w:t>сообщения</w:t>
            </w:r>
            <w:r w:rsidR="00FB2A1D">
              <w:rPr>
                <w:sz w:val="20"/>
                <w:szCs w:val="20"/>
              </w:rPr>
              <w:t xml:space="preserve"> и </w:t>
            </w:r>
            <w:r w:rsidR="00FB2A1D">
              <w:rPr>
                <w:b/>
                <w:sz w:val="20"/>
                <w:szCs w:val="20"/>
              </w:rPr>
              <w:t>презентовать</w:t>
            </w:r>
            <w:r w:rsidR="00FB2A1D">
              <w:rPr>
                <w:sz w:val="20"/>
                <w:szCs w:val="20"/>
              </w:rPr>
              <w:t xml:space="preserve"> его в классе.</w:t>
            </w:r>
          </w:p>
        </w:tc>
      </w:tr>
      <w:tr w:rsidR="006B0C95" w:rsidTr="00FB2A1D">
        <w:tc>
          <w:tcPr>
            <w:tcW w:w="2235" w:type="dxa"/>
          </w:tcPr>
          <w:p w:rsidR="006B0C95" w:rsidRDefault="00FB2A1D" w:rsidP="00FB2A1D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СОВРЕМЕННАЯ РОССИЯ (10 Ч)</w:t>
            </w:r>
          </w:p>
        </w:tc>
        <w:tc>
          <w:tcPr>
            <w:tcW w:w="13608" w:type="dxa"/>
          </w:tcPr>
          <w:p w:rsidR="006B0C95" w:rsidRDefault="00FB2A1D" w:rsidP="00FB2A1D">
            <w:pPr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на политико-административной карте РФ края, области, республики, автономные области, города федерального значения.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закреплённые в Конвенции права ребёнка.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права и обязанности гражданина, устанавливать их взаимосвязь. </w:t>
            </w:r>
            <w:r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 терминологическим словариком. </w:t>
            </w:r>
            <w:r>
              <w:rPr>
                <w:b/>
                <w:sz w:val="20"/>
                <w:szCs w:val="20"/>
              </w:rPr>
              <w:t>Следить</w:t>
            </w:r>
            <w:r>
              <w:rPr>
                <w:sz w:val="20"/>
                <w:szCs w:val="20"/>
              </w:rPr>
              <w:t xml:space="preserve"> за государственными делами по программам новостей ТВ и печатным средствам массовой информации.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особенностями герба Российской Федерации, его историей, символикой, </w:t>
            </w:r>
            <w:r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герб РФ от гербов других государств.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флагом Победы, </w:t>
            </w: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его историю. </w:t>
            </w:r>
            <w:r>
              <w:rPr>
                <w:b/>
                <w:sz w:val="20"/>
                <w:szCs w:val="20"/>
              </w:rPr>
              <w:t>Выучить</w:t>
            </w:r>
            <w:r>
              <w:rPr>
                <w:sz w:val="20"/>
                <w:szCs w:val="20"/>
              </w:rPr>
              <w:t xml:space="preserve"> текст гимна РФ, </w:t>
            </w: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, в каких случаях он исполняется и правила его исполнения,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историей гимнов России, </w:t>
            </w:r>
            <w:r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гимн РФ от гимнов других государств.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sz w:val="20"/>
                <w:szCs w:val="20"/>
              </w:rPr>
              <w:t xml:space="preserve">, зачем государству нужны символы.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символы своего класса.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праздники государственные, профессиональные, церковные, национальные, территориальные, семейные.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календарь профессиональных праздников в соответствии с профессиями родителей. </w:t>
            </w:r>
            <w:r>
              <w:rPr>
                <w:b/>
                <w:sz w:val="20"/>
                <w:szCs w:val="20"/>
              </w:rPr>
              <w:t>Прослушивать</w:t>
            </w:r>
            <w:r>
              <w:rPr>
                <w:sz w:val="20"/>
                <w:szCs w:val="20"/>
              </w:rPr>
              <w:t xml:space="preserve"> в записи песни, посвященные полету Юрия Гагарина. </w:t>
            </w: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sz w:val="20"/>
                <w:szCs w:val="20"/>
              </w:rPr>
              <w:t xml:space="preserve"> с репродукциями картин космонавта А. Леонова на космическую тему. </w:t>
            </w:r>
            <w:r>
              <w:rPr>
                <w:b/>
                <w:sz w:val="20"/>
                <w:szCs w:val="20"/>
              </w:rPr>
              <w:t>Интервьюировать</w:t>
            </w:r>
            <w:r>
              <w:rPr>
                <w:sz w:val="20"/>
                <w:szCs w:val="20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>
              <w:rPr>
                <w:b/>
                <w:sz w:val="20"/>
                <w:szCs w:val="20"/>
              </w:rPr>
              <w:t>отбирать</w:t>
            </w:r>
            <w:r>
              <w:rPr>
                <w:sz w:val="20"/>
                <w:szCs w:val="20"/>
              </w:rPr>
              <w:t xml:space="preserve"> в семейном архиве необходимые фотографии, </w:t>
            </w:r>
            <w:r>
              <w:rPr>
                <w:b/>
                <w:sz w:val="20"/>
                <w:szCs w:val="20"/>
              </w:rPr>
              <w:t xml:space="preserve">готовить </w:t>
            </w:r>
            <w:r w:rsidRPr="00AC15FF">
              <w:rPr>
                <w:sz w:val="20"/>
                <w:szCs w:val="20"/>
              </w:rPr>
              <w:t>сообщение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презентовать</w:t>
            </w:r>
            <w:r>
              <w:rPr>
                <w:sz w:val="20"/>
                <w:szCs w:val="20"/>
              </w:rPr>
              <w:t xml:space="preserve"> его в классе.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группу по интересам, </w:t>
            </w:r>
            <w:r>
              <w:rPr>
                <w:b/>
                <w:sz w:val="20"/>
                <w:szCs w:val="20"/>
              </w:rPr>
              <w:t xml:space="preserve">распределять </w:t>
            </w:r>
            <w:r>
              <w:rPr>
                <w:sz w:val="20"/>
                <w:szCs w:val="20"/>
              </w:rPr>
              <w:t xml:space="preserve">обязанности. </w:t>
            </w:r>
            <w:r>
              <w:rPr>
                <w:b/>
                <w:sz w:val="20"/>
                <w:szCs w:val="20"/>
              </w:rPr>
              <w:t>Подбирать</w:t>
            </w:r>
            <w:r>
              <w:rPr>
                <w:sz w:val="20"/>
                <w:szCs w:val="20"/>
              </w:rPr>
              <w:t xml:space="preserve"> материал из различных источников в соответствии с инструкцией в учебнике.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план и текст доклада. </w:t>
            </w:r>
            <w:r>
              <w:rPr>
                <w:b/>
                <w:sz w:val="20"/>
                <w:szCs w:val="20"/>
              </w:rPr>
              <w:t>Подбирать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изготавливать</w:t>
            </w:r>
            <w:r>
              <w:rPr>
                <w:sz w:val="20"/>
                <w:szCs w:val="20"/>
              </w:rPr>
              <w:t xml:space="preserve"> иллюстративный материал (слайды).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свои достижения и </w:t>
            </w:r>
            <w:r>
              <w:rPr>
                <w:sz w:val="20"/>
                <w:szCs w:val="20"/>
              </w:rPr>
              <w:lastRenderedPageBreak/>
              <w:t xml:space="preserve">достижения товарищей.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работы с выбором ответы.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правильно/неправильность предложенных ответов. </w:t>
            </w:r>
            <w:r>
              <w:rPr>
                <w:b/>
                <w:sz w:val="20"/>
                <w:szCs w:val="20"/>
              </w:rPr>
              <w:t>Адекватно оценивать</w:t>
            </w:r>
            <w:r>
              <w:rPr>
                <w:sz w:val="20"/>
                <w:szCs w:val="20"/>
              </w:rPr>
              <w:t xml:space="preserve"> свои знания в соответствии с набранными баллами.</w:t>
            </w:r>
          </w:p>
        </w:tc>
      </w:tr>
    </w:tbl>
    <w:p w:rsidR="00E43676" w:rsidRDefault="00E43676">
      <w:pPr>
        <w:ind w:firstLine="709"/>
        <w:jc w:val="both"/>
        <w:rPr>
          <w:sz w:val="20"/>
        </w:rPr>
      </w:pPr>
    </w:p>
    <w:p w:rsidR="00FB2A1D" w:rsidRDefault="00FB2A1D">
      <w:pPr>
        <w:ind w:firstLine="709"/>
        <w:jc w:val="both"/>
        <w:rPr>
          <w:sz w:val="20"/>
        </w:rPr>
      </w:pPr>
    </w:p>
    <w:p w:rsidR="00E43676" w:rsidRPr="0025751A" w:rsidRDefault="0025751A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Поурочное  планирование </w:t>
      </w:r>
      <w:r w:rsidR="006B0C95" w:rsidRPr="0025751A">
        <w:rPr>
          <w:b/>
          <w:sz w:val="20"/>
          <w:szCs w:val="20"/>
        </w:rPr>
        <w:t xml:space="preserve"> (68 ч)</w:t>
      </w:r>
    </w:p>
    <w:p w:rsidR="00E43676" w:rsidRDefault="00E43676">
      <w:pPr>
        <w:jc w:val="center"/>
        <w:rPr>
          <w:sz w:val="20"/>
        </w:rPr>
      </w:pPr>
    </w:p>
    <w:tbl>
      <w:tblPr>
        <w:tblStyle w:val="a9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110"/>
        <w:gridCol w:w="1276"/>
        <w:gridCol w:w="6804"/>
        <w:gridCol w:w="2552"/>
      </w:tblGrid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№ </w:t>
            </w:r>
            <w:proofErr w:type="gramStart"/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/п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№ урока </w:t>
            </w:r>
          </w:p>
        </w:tc>
        <w:tc>
          <w:tcPr>
            <w:tcW w:w="4110" w:type="dxa"/>
          </w:tcPr>
          <w:p w:rsidR="00D47E0E" w:rsidRDefault="00D47E0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Тема урока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Дата </w:t>
            </w:r>
          </w:p>
        </w:tc>
        <w:tc>
          <w:tcPr>
            <w:tcW w:w="6804" w:type="dxa"/>
          </w:tcPr>
          <w:p w:rsidR="00D47E0E" w:rsidRDefault="00D47E0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Элементы содержания, основные понятия и ЦОР</w:t>
            </w:r>
          </w:p>
        </w:tc>
        <w:tc>
          <w:tcPr>
            <w:tcW w:w="2552" w:type="dxa"/>
          </w:tcPr>
          <w:p w:rsidR="00D47E0E" w:rsidRPr="00D47E0E" w:rsidRDefault="00D47E0E" w:rsidP="00D47E0E">
            <w:pPr>
              <w:tabs>
                <w:tab w:val="left" w:pos="4350"/>
              </w:tabs>
              <w:ind w:left="34"/>
              <w:jc w:val="center"/>
              <w:rPr>
                <w:i/>
                <w:iCs/>
                <w:sz w:val="20"/>
              </w:rPr>
            </w:pPr>
            <w:r w:rsidRPr="00D47E0E">
              <w:rPr>
                <w:rFonts w:eastAsia="Calibri" w:cs="Calibri"/>
                <w:i/>
                <w:iCs/>
                <w:color w:val="00000A"/>
                <w:sz w:val="20"/>
                <w:szCs w:val="20"/>
                <w:lang w:eastAsia="en-US"/>
              </w:rPr>
              <w:t>Виды функциональной грамотности</w:t>
            </w:r>
          </w:p>
        </w:tc>
      </w:tr>
      <w:tr w:rsidR="0025751A" w:rsidTr="00CA6A21">
        <w:tc>
          <w:tcPr>
            <w:tcW w:w="16019" w:type="dxa"/>
            <w:gridSpan w:val="6"/>
          </w:tcPr>
          <w:p w:rsidR="0025751A" w:rsidRDefault="0025751A" w:rsidP="00D47E0E">
            <w:pPr>
              <w:tabs>
                <w:tab w:val="left" w:pos="4350"/>
              </w:tabs>
              <w:ind w:left="34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Земля и человечество (9 ч.)</w:t>
            </w: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об астрономии как науке. Солнечная система. Солнце – ближайшая к Земле звезда. </w:t>
            </w:r>
          </w:p>
          <w:p w:rsidR="00D47E0E" w:rsidRDefault="00D47E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изучает астрономия. Небесные тела: звезды, планеты и спутники. </w:t>
            </w:r>
          </w:p>
          <w:p w:rsidR="00D47E0E" w:rsidRDefault="00B17EF4">
            <w:pPr>
              <w:jc w:val="both"/>
              <w:rPr>
                <w:sz w:val="20"/>
                <w:szCs w:val="20"/>
              </w:rPr>
            </w:pPr>
            <w:hyperlink r:id="rId21" w:history="1">
              <w:r w:rsidR="00D47E0E">
                <w:rPr>
                  <w:rStyle w:val="a3"/>
                  <w:sz w:val="20"/>
                  <w:szCs w:val="20"/>
                </w:rPr>
                <w:t>https://videouroki.net/razrabotki/mir-ghlazami-astronoma-solniechnaia-sistiema.html</w:t>
              </w:r>
            </w:hyperlink>
          </w:p>
        </w:tc>
        <w:tc>
          <w:tcPr>
            <w:tcW w:w="2552" w:type="dxa"/>
            <w:vMerge w:val="restart"/>
          </w:tcPr>
          <w:p w:rsidR="00D47E0E" w:rsidRP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D47E0E">
              <w:rPr>
                <w:sz w:val="20"/>
                <w:szCs w:val="20"/>
                <w:u w:val="single"/>
              </w:rPr>
              <w:t>Информационная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(находить и отбирать необходимую информацию из учебника)</w:t>
            </w: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P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D47E0E">
              <w:rPr>
                <w:sz w:val="20"/>
                <w:szCs w:val="20"/>
                <w:u w:val="single"/>
              </w:rPr>
              <w:t>Общая грамотность</w:t>
            </w:r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(умение отвечать на вопросы)</w:t>
            </w: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P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D47E0E">
              <w:rPr>
                <w:sz w:val="20"/>
                <w:szCs w:val="20"/>
                <w:u w:val="single"/>
              </w:rPr>
              <w:t>Коммуникативная</w:t>
            </w:r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(работа в паре</w:t>
            </w:r>
            <w:r>
              <w:rPr>
                <w:sz w:val="20"/>
                <w:szCs w:val="20"/>
              </w:rPr>
              <w:t>, в группе</w:t>
            </w:r>
            <w:r w:rsidRPr="00D47E0E">
              <w:rPr>
                <w:sz w:val="20"/>
                <w:szCs w:val="20"/>
              </w:rPr>
              <w:t>)</w:t>
            </w: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236F04">
              <w:rPr>
                <w:sz w:val="20"/>
                <w:szCs w:val="20"/>
                <w:u w:val="single"/>
              </w:rPr>
              <w:t xml:space="preserve">Функциональное </w:t>
            </w:r>
            <w:r w:rsidRPr="00236F04">
              <w:rPr>
                <w:sz w:val="20"/>
                <w:szCs w:val="20"/>
              </w:rPr>
              <w:t>чтение (с целью поиска информации для поставленной задачи)</w:t>
            </w:r>
          </w:p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236F04">
              <w:rPr>
                <w:sz w:val="20"/>
                <w:szCs w:val="20"/>
                <w:u w:val="single"/>
              </w:rPr>
              <w:t>Компьютерная грамотность</w:t>
            </w:r>
            <w:r w:rsidRPr="00236F04">
              <w:rPr>
                <w:sz w:val="20"/>
                <w:szCs w:val="20"/>
              </w:rPr>
              <w:t xml:space="preserve"> (искать дополнительную информацию в сети Интернет)</w:t>
            </w:r>
          </w:p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475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Планеты Солнечной системы. Естественные спутники планет. Причины смены дня и ночи и времён года. </w:t>
            </w:r>
            <w:r>
              <w:rPr>
                <w:i/>
                <w:sz w:val="20"/>
                <w:szCs w:val="20"/>
              </w:rPr>
              <w:t>Практическая работа №1 «Моделирование движения Земли вокруг своей оси и вокруг Солнца».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– планета Солнечной системы. Характеристика планет Солнечной системы. Луна – естественный спутник Земли. Движение Земли в космическом пространстве; причины смены дня и ночи и времён года. </w:t>
            </w:r>
          </w:p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423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наблюдения звёздного неба. Созвездия. Звезды. Плеяды. </w:t>
            </w:r>
            <w:r>
              <w:rPr>
                <w:i/>
                <w:sz w:val="20"/>
                <w:szCs w:val="20"/>
              </w:rPr>
              <w:t>Практическая работа №2 «Знакомство с картой звёздного неба».</w:t>
            </w:r>
          </w:p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Звёздное небо – великая «книга» природы.</w:t>
            </w:r>
          </w:p>
          <w:p w:rsidR="00D47E0E" w:rsidRDefault="00B17EF4">
            <w:pPr>
              <w:jc w:val="both"/>
              <w:rPr>
                <w:sz w:val="20"/>
                <w:szCs w:val="20"/>
              </w:rPr>
            </w:pPr>
            <w:hyperlink r:id="rId22" w:history="1">
              <w:r w:rsidR="00D47E0E">
                <w:rPr>
                  <w:rStyle w:val="a3"/>
                  <w:sz w:val="20"/>
                  <w:szCs w:val="20"/>
                </w:rPr>
                <w:t>https://uchi.ru/teachers/groups/2831720/subjects/6/course_programs/4/lessons/23186</w:t>
              </w:r>
            </w:hyperlink>
            <w:r w:rsidR="00D47E0E">
              <w:rPr>
                <w:sz w:val="20"/>
                <w:szCs w:val="20"/>
              </w:rPr>
              <w:t xml:space="preserve"> </w:t>
            </w:r>
          </w:p>
          <w:p w:rsidR="00D47E0E" w:rsidRDefault="00B17EF4">
            <w:pPr>
              <w:jc w:val="both"/>
              <w:rPr>
                <w:sz w:val="20"/>
                <w:szCs w:val="20"/>
              </w:rPr>
            </w:pPr>
            <w:hyperlink r:id="rId23" w:history="1">
              <w:r w:rsidR="00D47E0E">
                <w:rPr>
                  <w:rStyle w:val="a3"/>
                  <w:sz w:val="20"/>
                  <w:szCs w:val="20"/>
                </w:rPr>
                <w:t>https://uchi.ru/teachers/groups/2831720/subjects/6/course_programs/4/lessons/23187</w:t>
              </w:r>
            </w:hyperlink>
            <w:r w:rsidR="00D47E0E">
              <w:rPr>
                <w:sz w:val="20"/>
                <w:szCs w:val="20"/>
              </w:rPr>
              <w:t xml:space="preserve"> </w:t>
            </w:r>
          </w:p>
          <w:p w:rsidR="00D47E0E" w:rsidRDefault="00B17EF4">
            <w:pPr>
              <w:jc w:val="both"/>
              <w:rPr>
                <w:sz w:val="20"/>
                <w:szCs w:val="20"/>
              </w:rPr>
            </w:pPr>
            <w:hyperlink r:id="rId24" w:history="1">
              <w:r w:rsidR="00D47E0E">
                <w:rPr>
                  <w:rStyle w:val="a3"/>
                  <w:sz w:val="20"/>
                  <w:szCs w:val="20"/>
                </w:rPr>
                <w:t>https://uchi.ru/teachers/groups/2831720/subjects/6/course_programs/4/lessons/23188</w:t>
              </w:r>
            </w:hyperlink>
            <w:r w:rsidR="00D47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географии как науке и географических объектах. Карта полушарий. История создания карт в мире и в России, история создания глобуса. </w:t>
            </w:r>
            <w:r>
              <w:rPr>
                <w:i/>
                <w:sz w:val="20"/>
                <w:szCs w:val="20"/>
              </w:rPr>
              <w:t>Практическая работа №3 «Поиск и показ изучаемых объектов на глобусе и географической карте».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Изображение Земли с помощью глобуса и географической карты. Представление о карте полушарий. </w:t>
            </w: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70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об истории как науке. Источники исторических сведений. Значение летописей и археологии, архивов и музеев для изучения истории.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Счёт лет в истории. Историческая карта. Науки, которые помогают археологам в работе. </w:t>
            </w: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веке (столетии) и тысячелетии. Летоисчисление в древности в наши дни. «Лента времени». Историческая карта.  </w:t>
            </w:r>
            <w:r>
              <w:rPr>
                <w:i/>
                <w:sz w:val="20"/>
                <w:szCs w:val="20"/>
              </w:rPr>
              <w:t xml:space="preserve">Практическая работа №4: «Знакомство с историческими картами».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Век (столетие), тысячелетие, наша эра, до нашей эры. </w:t>
            </w:r>
          </w:p>
          <w:p w:rsidR="00D47E0E" w:rsidRDefault="00B17EF4">
            <w:pPr>
              <w:jc w:val="both"/>
              <w:rPr>
                <w:sz w:val="20"/>
                <w:szCs w:val="20"/>
              </w:rPr>
            </w:pPr>
            <w:hyperlink r:id="rId25" w:history="1">
              <w:r w:rsidR="00D47E0E">
                <w:rPr>
                  <w:rStyle w:val="a3"/>
                  <w:sz w:val="20"/>
                  <w:szCs w:val="20"/>
                </w:rPr>
                <w:t>https://www.yaklass.ru/p/okruzhayushchij-mir/4-klass/izuchenie-chelovekom-okruzhaiushchego-mira-728421/uznaem-o-letoischislenii-6382995</w:t>
              </w:r>
            </w:hyperlink>
            <w:r w:rsidR="00D47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1888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о развитии человечества во взаимодействии с природой.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Экологический календарь. </w:t>
            </w:r>
          </w:p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 Систематизация и обобщение представления об окружающем мире с разных точек зрения – глазами астронома, географа, историка и эколога. Проверка уровня усвоения материала. </w:t>
            </w:r>
          </w:p>
          <w:p w:rsidR="00D47E0E" w:rsidRDefault="00B17EF4">
            <w:pPr>
              <w:jc w:val="both"/>
              <w:rPr>
                <w:sz w:val="20"/>
                <w:szCs w:val="20"/>
              </w:rPr>
            </w:pPr>
            <w:hyperlink r:id="rId26" w:history="1">
              <w:r w:rsidR="00D47E0E">
                <w:rPr>
                  <w:rStyle w:val="a3"/>
                  <w:sz w:val="20"/>
                  <w:szCs w:val="20"/>
                </w:rPr>
                <w:t>https://resh.edu.ru/subject/lesson/4087/start/158205/</w:t>
              </w:r>
            </w:hyperlink>
            <w:r w:rsidR="00D47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432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Всемирном наследии и его составных частях (Всемирном природном и Всемирном культурном наследии).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Наиболее значимые объекты Всемирного природного и культурного наследия в России и за рубежом. Международная Красная книга. Обобщение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Проверочная работа по разделу: «Земля и человечество».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5751A" w:rsidTr="0056605D">
        <w:tc>
          <w:tcPr>
            <w:tcW w:w="16019" w:type="dxa"/>
            <w:gridSpan w:val="6"/>
          </w:tcPr>
          <w:p w:rsidR="0025751A" w:rsidRDefault="0025751A" w:rsidP="00D47E0E">
            <w:pPr>
              <w:tabs>
                <w:tab w:val="left" w:pos="4350"/>
              </w:tabs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Природа России (11 ч.)</w:t>
            </w: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Равнины и горы России. Форма земной поверхности России. Наиболее крупные равнины и горы. </w:t>
            </w:r>
            <w:r>
              <w:rPr>
                <w:i/>
                <w:sz w:val="20"/>
                <w:szCs w:val="20"/>
              </w:rPr>
              <w:t>Практическая работа №5 «Поиск и показ на физической карте равнин и гор России».</w:t>
            </w:r>
          </w:p>
          <w:p w:rsidR="00D47E0E" w:rsidRDefault="00D47E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на карте. Разнообразие и красота природы России. Неживая и живая природа. Формы земной поверхности. Важнейшие равнины и горы нашей страны (Восточно-Европейская или Русская равнина, Западно-Сибирская равнина, Среднесибирское плоскогорье, Уральские и Кавказские горы, Алтай и Саяны). Моделирование форм поверхности из песка, глины или пластилина. </w:t>
            </w:r>
          </w:p>
        </w:tc>
        <w:tc>
          <w:tcPr>
            <w:tcW w:w="2552" w:type="dxa"/>
            <w:vMerge w:val="restart"/>
          </w:tcPr>
          <w:p w:rsidR="00D47E0E" w:rsidRP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D47E0E">
              <w:rPr>
                <w:sz w:val="20"/>
                <w:szCs w:val="20"/>
                <w:u w:val="single"/>
              </w:rPr>
              <w:t>Информационная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(находить и отбирать необходимую информацию из учебника)</w:t>
            </w: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P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D47E0E">
              <w:rPr>
                <w:sz w:val="20"/>
                <w:szCs w:val="20"/>
                <w:u w:val="single"/>
              </w:rPr>
              <w:t>Общая грамотность</w:t>
            </w:r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(умение отвечать на вопросы)</w:t>
            </w: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P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D47E0E">
              <w:rPr>
                <w:sz w:val="20"/>
                <w:szCs w:val="20"/>
                <w:u w:val="single"/>
              </w:rPr>
              <w:t>Коммуникативная</w:t>
            </w:r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(работа в паре</w:t>
            </w:r>
            <w:r>
              <w:rPr>
                <w:sz w:val="20"/>
                <w:szCs w:val="20"/>
              </w:rPr>
              <w:t>, в группе</w:t>
            </w:r>
            <w:r w:rsidRPr="00D47E0E">
              <w:rPr>
                <w:sz w:val="20"/>
                <w:szCs w:val="20"/>
              </w:rPr>
              <w:t>)</w:t>
            </w: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D47E0E">
              <w:rPr>
                <w:sz w:val="20"/>
                <w:szCs w:val="20"/>
                <w:u w:val="single"/>
              </w:rPr>
              <w:t xml:space="preserve">Деятельностная </w:t>
            </w:r>
            <w:r w:rsidRPr="00D47E0E">
              <w:rPr>
                <w:sz w:val="20"/>
                <w:szCs w:val="20"/>
              </w:rPr>
              <w:t>грамотность (способность ставить и словесно формулировать цель деятельности</w:t>
            </w:r>
            <w:proofErr w:type="gramEnd"/>
          </w:p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236F04">
              <w:rPr>
                <w:sz w:val="20"/>
                <w:szCs w:val="20"/>
                <w:u w:val="single"/>
              </w:rPr>
              <w:lastRenderedPageBreak/>
              <w:t xml:space="preserve">Функциональное </w:t>
            </w:r>
            <w:r w:rsidRPr="00236F04">
              <w:rPr>
                <w:sz w:val="20"/>
                <w:szCs w:val="20"/>
              </w:rPr>
              <w:t>чтение (с целью поиска информации для поставленной задачи)</w:t>
            </w:r>
          </w:p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236F04">
              <w:rPr>
                <w:sz w:val="20"/>
                <w:szCs w:val="20"/>
                <w:u w:val="single"/>
              </w:rPr>
              <w:t>Компьютерная грамотность</w:t>
            </w:r>
            <w:r w:rsidRPr="00236F04">
              <w:rPr>
                <w:sz w:val="20"/>
                <w:szCs w:val="20"/>
              </w:rPr>
              <w:t xml:space="preserve"> (искать дополнительную информацию в сети Интернет)</w:t>
            </w:r>
          </w:p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Моря, озера и реки России. Моря Северного Ледовитого, Тихого и Атлантического океанов. </w:t>
            </w:r>
            <w:r>
              <w:rPr>
                <w:i/>
                <w:sz w:val="20"/>
                <w:szCs w:val="20"/>
              </w:rPr>
              <w:t xml:space="preserve">Практическая работа №6 «Поиск и показ на физической карте морей, озер и рек России». </w:t>
            </w:r>
          </w:p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Водоёмы нашей Родины, их разнообразие и использование человеком.  </w:t>
            </w:r>
          </w:p>
          <w:p w:rsidR="00D47E0E" w:rsidRDefault="00B17EF4">
            <w:pPr>
              <w:jc w:val="both"/>
              <w:rPr>
                <w:sz w:val="20"/>
                <w:szCs w:val="20"/>
              </w:rPr>
            </w:pPr>
            <w:hyperlink r:id="rId27" w:history="1">
              <w:r w:rsidR="00D47E0E">
                <w:rPr>
                  <w:rStyle w:val="a3"/>
                  <w:sz w:val="20"/>
                  <w:szCs w:val="20"/>
                </w:rPr>
                <w:t>https://videouroki.net/tests/ravniny-i-ghory-rossii-moria-oziora-i-rieki-rossii.html</w:t>
              </w:r>
            </w:hyperlink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Природные зоны России. Карта природных зон России. План изучения природной зоны. Причина смены природных зон с севера на юг. Высотная поясность. </w:t>
            </w:r>
            <w:r>
              <w:rPr>
                <w:i/>
                <w:sz w:val="20"/>
                <w:szCs w:val="20"/>
              </w:rPr>
              <w:t>Практическая работа №7 «Поиск и показ на карте природные зоны России».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солнечного тепла на земле и его влияние на живую природу. </w:t>
            </w: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арктических пустынь, её местонахождение. Живые организмы зоны арктических пустынь. Экологические проблемы и охрана природы в зоне арктических пустынь. </w:t>
            </w:r>
            <w:r>
              <w:rPr>
                <w:i/>
                <w:sz w:val="20"/>
                <w:szCs w:val="20"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жизни в </w:t>
            </w:r>
            <w:r>
              <w:rPr>
                <w:i/>
                <w:sz w:val="20"/>
                <w:szCs w:val="20"/>
              </w:rPr>
              <w:lastRenderedPageBreak/>
              <w:t>Арктике».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зон. Особенности природы каждый зоны.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</w:t>
            </w:r>
            <w:r>
              <w:rPr>
                <w:sz w:val="20"/>
                <w:szCs w:val="20"/>
              </w:rPr>
              <w:lastRenderedPageBreak/>
              <w:t xml:space="preserve">отдыха населения. </w:t>
            </w: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Тундра. Природные особенности зоны тундры, характерные живые организмы, экологические связи. Экологические проблемы и охрана природы в зоне тундры. </w:t>
            </w:r>
            <w:r>
              <w:rPr>
                <w:i/>
                <w:sz w:val="20"/>
                <w:szCs w:val="20"/>
              </w:rPr>
              <w:t>Практическая работа №9 «Рассматривание гербарных экземпляров растений, выявление признаков их приспособленности к условиям жизни в тундре».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Леса России. Местоположение зон тайги, смешанных и широколиственных лесов. Растительный и животный мир лесных зон. Экологические связи в лесах. </w:t>
            </w:r>
            <w:r>
              <w:rPr>
                <w:i/>
                <w:sz w:val="20"/>
                <w:szCs w:val="20"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в жизни в зоне лесов».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 и человек. Экологические проблемы и охрана природы в лесных зонах. Растения и животные леса, занесённые в Красную книгу России.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степей, местоположение, природные особенности. Экологические проблемы степной зоны и пути их решения. Заповедники степной зоны. Питомники для редких животных. </w:t>
            </w:r>
            <w:r>
              <w:rPr>
                <w:i/>
                <w:sz w:val="20"/>
                <w:szCs w:val="20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Пустыни. Местоположение зон полупустынь и пустынь, их природные особенности. Экологические проблемы этих зон и пути их решения. Заповедник «Чёрные земли». </w:t>
            </w:r>
            <w:r>
              <w:rPr>
                <w:i/>
                <w:sz w:val="20"/>
                <w:szCs w:val="20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1191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Местоположение зоны субтропиков, ее природные особенности. Экологические проблемы Черноморского побережья Кавказа. </w:t>
            </w:r>
            <w:r>
              <w:rPr>
                <w:i/>
                <w:sz w:val="20"/>
                <w:szCs w:val="20"/>
              </w:rPr>
              <w:t xml:space="preserve">Практическая работа №13 «Рассматривание гербарных экземпляров растений, выявление признаков их </w:t>
            </w:r>
            <w:r>
              <w:rPr>
                <w:i/>
                <w:sz w:val="20"/>
                <w:szCs w:val="20"/>
              </w:rPr>
              <w:lastRenderedPageBreak/>
              <w:t xml:space="preserve">приспособленности к условиям жизни в зоне субтропиков».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70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Проверочная работа по разделу: «Природа России».  </w:t>
            </w:r>
          </w:p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 по изученному разделу. Проверка уровня усвоения материала.</w:t>
            </w:r>
          </w:p>
          <w:p w:rsidR="00D47E0E" w:rsidRDefault="00B17EF4">
            <w:pPr>
              <w:jc w:val="both"/>
              <w:rPr>
                <w:sz w:val="20"/>
                <w:szCs w:val="20"/>
              </w:rPr>
            </w:pPr>
            <w:hyperlink r:id="rId28" w:history="1">
              <w:r w:rsidR="00D47E0E">
                <w:rPr>
                  <w:rStyle w:val="a3"/>
                  <w:sz w:val="20"/>
                  <w:szCs w:val="20"/>
                </w:rPr>
                <w:t>https://nat4-vpr.sdamgia.ru/test?theme=12</w:t>
              </w:r>
            </w:hyperlink>
            <w:r w:rsidR="00D47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5751A" w:rsidTr="00EE27A8">
        <w:trPr>
          <w:trHeight w:val="204"/>
        </w:trPr>
        <w:tc>
          <w:tcPr>
            <w:tcW w:w="16019" w:type="dxa"/>
            <w:gridSpan w:val="6"/>
          </w:tcPr>
          <w:p w:rsidR="0025751A" w:rsidRDefault="0025751A" w:rsidP="00D47E0E">
            <w:pPr>
              <w:tabs>
                <w:tab w:val="left" w:pos="4350"/>
              </w:tabs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Родной край - часть большой страны (13 ч.)</w:t>
            </w:r>
          </w:p>
        </w:tc>
      </w:tr>
      <w:tr w:rsidR="00D47E0E" w:rsidTr="00D47E0E">
        <w:trPr>
          <w:trHeight w:val="204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 край. Политико-административная карта России. Наш край на карте России. Карта родного края. Общая характеристика родного края. </w:t>
            </w:r>
            <w:r>
              <w:rPr>
                <w:i/>
                <w:sz w:val="20"/>
                <w:szCs w:val="20"/>
              </w:rPr>
              <w:t>Практическая работа №14 «Знакомство с картой родного края».</w:t>
            </w:r>
          </w:p>
          <w:p w:rsidR="00D47E0E" w:rsidRDefault="00D47E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в природе, сравнение свойств наблюдаемых объектов. Родной город: название, основные достопримечательности. </w:t>
            </w:r>
          </w:p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47E0E" w:rsidRP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D47E0E">
              <w:rPr>
                <w:sz w:val="20"/>
                <w:szCs w:val="20"/>
                <w:u w:val="single"/>
              </w:rPr>
              <w:t>Информационная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(находить и отбирать необходимую информацию из учебника)</w:t>
            </w: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P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D47E0E">
              <w:rPr>
                <w:sz w:val="20"/>
                <w:szCs w:val="20"/>
                <w:u w:val="single"/>
              </w:rPr>
              <w:t>Общая грамотность</w:t>
            </w:r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(умение отвечать на вопросы)</w:t>
            </w: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P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D47E0E">
              <w:rPr>
                <w:sz w:val="20"/>
                <w:szCs w:val="20"/>
                <w:u w:val="single"/>
              </w:rPr>
              <w:t>Коммуникативная</w:t>
            </w:r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(работа в паре</w:t>
            </w:r>
            <w:r>
              <w:rPr>
                <w:sz w:val="20"/>
                <w:szCs w:val="20"/>
              </w:rPr>
              <w:t>, в группе</w:t>
            </w:r>
            <w:r w:rsidRPr="00D47E0E">
              <w:rPr>
                <w:sz w:val="20"/>
                <w:szCs w:val="20"/>
              </w:rPr>
              <w:t>)</w:t>
            </w: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P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D47E0E">
              <w:rPr>
                <w:sz w:val="20"/>
                <w:szCs w:val="20"/>
                <w:u w:val="single"/>
              </w:rPr>
              <w:t>Информационная</w:t>
            </w:r>
            <w:proofErr w:type="gramEnd"/>
            <w:r w:rsidRPr="00D47E0E">
              <w:rPr>
                <w:sz w:val="20"/>
                <w:szCs w:val="20"/>
                <w:u w:val="single"/>
              </w:rPr>
              <w:t xml:space="preserve"> </w:t>
            </w:r>
            <w:r w:rsidRPr="00D47E0E">
              <w:rPr>
                <w:sz w:val="20"/>
                <w:szCs w:val="20"/>
              </w:rPr>
              <w:t>(находить и отбирать необходимую информацию из учебника)</w:t>
            </w: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D47E0E">
              <w:rPr>
                <w:sz w:val="20"/>
                <w:szCs w:val="20"/>
                <w:u w:val="single"/>
              </w:rPr>
              <w:t xml:space="preserve">Деятельностная </w:t>
            </w:r>
            <w:r w:rsidRPr="00D47E0E">
              <w:rPr>
                <w:sz w:val="20"/>
                <w:szCs w:val="20"/>
              </w:rPr>
              <w:t>грамотность (способность ставить и словесно формулировать цель деятельности</w:t>
            </w:r>
            <w:proofErr w:type="gramEnd"/>
          </w:p>
        </w:tc>
      </w:tr>
      <w:tr w:rsidR="00D47E0E" w:rsidTr="00D47E0E">
        <w:trPr>
          <w:trHeight w:val="188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земной поверхности родного края. Овраги. Балки. Охрана поверхности края.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поверхности (на основе наблюдений). Формы поверхности: равнина, горы, холмы, овраги (узнавание в природе, на рисунке и карте). Изменение поверхности края в результате деятельности человека. Охрана поверхности края. </w:t>
            </w: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79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край – часть большой страны.</w:t>
            </w:r>
            <w:r>
              <w:rPr>
                <w:i/>
                <w:sz w:val="20"/>
                <w:szCs w:val="20"/>
              </w:rPr>
              <w:t xml:space="preserve"> Экскурсия «Земная поверхность родного края».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Водные объекты своего региона, их значение для жизни края. Источники загрязнения вод в регионе. Правила поведения на воде.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Водоёмы родного края (названия, краткая характеристика), их значение в природе и жизни человека. Изменение водоёмов в результате деятельности человека. Охрана водоёмов края. </w:t>
            </w: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1052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Важнейшие полезные ископаемые родного края, их свойства, способы добычи, использование. Охрана подземных богатств. </w:t>
            </w:r>
            <w:r>
              <w:rPr>
                <w:i/>
                <w:sz w:val="20"/>
                <w:szCs w:val="20"/>
              </w:rPr>
              <w:t xml:space="preserve">Практическая работа №15 «Рассматривание образцов полезных ископаемы родного края, определение их свойств».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знакомство с полезными ископаемыми своего края. Опыты с природными объектами, простейшие измерения. </w:t>
            </w:r>
          </w:p>
          <w:p w:rsidR="00D47E0E" w:rsidRDefault="00B17EF4">
            <w:pPr>
              <w:rPr>
                <w:sz w:val="20"/>
                <w:szCs w:val="20"/>
              </w:rPr>
            </w:pPr>
            <w:hyperlink r:id="rId29" w:history="1">
              <w:r w:rsidR="00D47E0E">
                <w:rPr>
                  <w:rStyle w:val="a3"/>
                  <w:sz w:val="20"/>
                  <w:szCs w:val="20"/>
                </w:rPr>
                <w:t>https://www.yaklass.ru/p/okruzhayushchij-mir/4-klass/krai-v-kotorom-ty-zhivesh-728423/poleznye-iskopaemye-tvoego-kraia-778923</w:t>
              </w:r>
            </w:hyperlink>
            <w:r w:rsidR="00D47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264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Разнообразие почв России, наиболее распространённые типы почв. Почвы родного края. Охрана почв.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Почва, её состав.</w:t>
            </w: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149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 – сложное единство живой и неживой природы. Понятие о природном сообществе смешанного леса. </w:t>
            </w:r>
            <w:r>
              <w:rPr>
                <w:i/>
                <w:sz w:val="20"/>
                <w:szCs w:val="20"/>
              </w:rPr>
              <w:t xml:space="preserve">Практическая работа №16 «Рассматривание гербарных экземпляров растений леса и их распознавание».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Растений и животные, их разнообразие. Условия, необходимые для жизни. Правила поведения в природе. Водоёмы, их использование человеком, охрана (на примере наиболее распространённых водоёмов местности, края). </w:t>
            </w:r>
          </w:p>
          <w:p w:rsidR="00D47E0E" w:rsidRDefault="00B17EF4">
            <w:pPr>
              <w:jc w:val="both"/>
              <w:rPr>
                <w:sz w:val="20"/>
                <w:szCs w:val="20"/>
              </w:rPr>
            </w:pPr>
            <w:hyperlink r:id="rId30" w:history="1">
              <w:r w:rsidR="00D47E0E">
                <w:rPr>
                  <w:rStyle w:val="a3"/>
                  <w:sz w:val="20"/>
                  <w:szCs w:val="20"/>
                </w:rPr>
                <w:t>https://uchi.ru/teachers/groups/2831720/subjects/6/course_programs/4/lessons/92139</w:t>
              </w:r>
            </w:hyperlink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Природное сообщество луга. Влияние человека на жизнь луга. Охрана лугов. </w:t>
            </w:r>
            <w:r>
              <w:rPr>
                <w:i/>
                <w:sz w:val="20"/>
                <w:szCs w:val="20"/>
              </w:rPr>
              <w:t>Практическая работа №17 «Рассматривание гербарных экземпляров растений луга и их распознавание».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90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Растения и животные леса и луга. </w:t>
            </w:r>
            <w:r>
              <w:rPr>
                <w:i/>
                <w:sz w:val="20"/>
                <w:szCs w:val="20"/>
              </w:rPr>
              <w:t>Экскурсия в природные сообщества родного края «Лес и луг».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848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Природное сообщество пресных вод. Правила поведения у водоёма. Охрана пресноводных растений и животных. Болота и их охрана. </w:t>
            </w:r>
            <w:r>
              <w:rPr>
                <w:i/>
                <w:sz w:val="20"/>
                <w:szCs w:val="20"/>
              </w:rPr>
              <w:t>Практическая работа №18 «Рассматривание гербарных экземпляров растений пресных вод и их распознавание».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413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Природное сообщество «Водоём». </w:t>
            </w:r>
            <w:r>
              <w:rPr>
                <w:i/>
                <w:sz w:val="20"/>
                <w:szCs w:val="20"/>
              </w:rPr>
              <w:t xml:space="preserve">Экскурсия «Водоёмы родного края».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1415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Растениеводство как отрасль сельского хозяйства. Сорта культурных растений. Отрасли растениеводства, развитие их в регионе. </w:t>
            </w:r>
            <w:r>
              <w:rPr>
                <w:i/>
                <w:sz w:val="20"/>
                <w:szCs w:val="20"/>
              </w:rPr>
              <w:t xml:space="preserve">Практическая работа №19 «Рассматривание гербарных экземпляров полевых культур и их распознавание».  </w:t>
            </w:r>
          </w:p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сельского хозяйства края, связанные с природными условиями. Растениеводством в родном крае, его отрасли (полеводство, овощеводство, плодоводство, цветоводство). Сорта культурных растений. Представление о биологической защите урожая, её значении для сохранения окружающей среды и производство экологически чистых продуктов питания. </w:t>
            </w:r>
          </w:p>
          <w:p w:rsidR="00D47E0E" w:rsidRDefault="00B17EF4">
            <w:pPr>
              <w:rPr>
                <w:sz w:val="20"/>
                <w:szCs w:val="20"/>
              </w:rPr>
            </w:pPr>
            <w:hyperlink r:id="rId31" w:history="1">
              <w:r w:rsidR="00D47E0E">
                <w:rPr>
                  <w:rStyle w:val="a3"/>
                  <w:sz w:val="20"/>
                  <w:szCs w:val="20"/>
                </w:rPr>
                <w:t>https://www.youtube.com/watch?v=sOvzacllDUs</w:t>
              </w:r>
            </w:hyperlink>
            <w:r w:rsidR="00D47E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rPr>
                <w:sz w:val="20"/>
                <w:szCs w:val="20"/>
              </w:rPr>
            </w:pPr>
          </w:p>
        </w:tc>
      </w:tr>
      <w:tr w:rsidR="00D47E0E" w:rsidTr="00D47E0E">
        <w:trPr>
          <w:trHeight w:val="1019"/>
        </w:trPr>
        <w:tc>
          <w:tcPr>
            <w:tcW w:w="568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D47E0E" w:rsidRDefault="00D47E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Животноводство как отрасль сельского хозяйства. Породы домашних животных. Отрасли животноводства, развитие их в регионе. Обобщение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Проверочная работа по разделу:  «Родной край – часть большой страны». </w:t>
            </w:r>
          </w:p>
        </w:tc>
        <w:tc>
          <w:tcPr>
            <w:tcW w:w="1276" w:type="dxa"/>
          </w:tcPr>
          <w:p w:rsidR="00D47E0E" w:rsidRDefault="00D4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47E0E" w:rsidRDefault="00D47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Животноводство в родном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 Обобщение и систематизация знаний по изученному разделу. Проверка уровня усвоения материала.</w:t>
            </w:r>
          </w:p>
          <w:p w:rsidR="00D47E0E" w:rsidRDefault="00D47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7E0E" w:rsidRDefault="00D47E0E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5751A" w:rsidTr="007B7B4D">
        <w:tc>
          <w:tcPr>
            <w:tcW w:w="16019" w:type="dxa"/>
            <w:gridSpan w:val="6"/>
          </w:tcPr>
          <w:p w:rsidR="0025751A" w:rsidRDefault="0025751A" w:rsidP="00D47E0E">
            <w:pPr>
              <w:tabs>
                <w:tab w:val="left" w:pos="4350"/>
              </w:tabs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Страницы всемирной истории (5 ч.)</w:t>
            </w: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истории человечества. История первобытного общества. Первобытное искусство. </w:t>
            </w: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о периодизации истории. Человек – часть природы и член общества. Охрана памятников истории и культуры. Способы познания окружающего мира. </w:t>
            </w:r>
          </w:p>
          <w:p w:rsidR="00236F04" w:rsidRDefault="00B17EF4">
            <w:pPr>
              <w:jc w:val="both"/>
              <w:rPr>
                <w:sz w:val="20"/>
                <w:szCs w:val="20"/>
              </w:rPr>
            </w:pPr>
            <w:hyperlink r:id="rId32" w:history="1">
              <w:r w:rsidR="00236F04">
                <w:rPr>
                  <w:rStyle w:val="a3"/>
                  <w:sz w:val="20"/>
                  <w:szCs w:val="20"/>
                </w:rPr>
                <w:t>https://uchi.ru/teachers/groups/2831720/subjects/6/course_programs/4/lessons/63720</w:t>
              </w:r>
            </w:hyperlink>
            <w:r w:rsidR="00236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236F04">
              <w:rPr>
                <w:sz w:val="20"/>
                <w:szCs w:val="20"/>
                <w:u w:val="single"/>
              </w:rPr>
              <w:t>Функциональное чтение</w:t>
            </w:r>
            <w:r>
              <w:rPr>
                <w:sz w:val="20"/>
                <w:szCs w:val="20"/>
              </w:rPr>
              <w:t xml:space="preserve"> (с целью поиска информации для поставленной задачи)</w:t>
            </w:r>
          </w:p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236F04">
              <w:rPr>
                <w:sz w:val="20"/>
                <w:szCs w:val="20"/>
                <w:u w:val="single"/>
              </w:rPr>
              <w:t>Компьютерная грамотность</w:t>
            </w:r>
            <w:r>
              <w:rPr>
                <w:sz w:val="20"/>
                <w:szCs w:val="20"/>
              </w:rPr>
              <w:t xml:space="preserve"> (искать дополнительную информацию в сети Интернет)</w:t>
            </w:r>
          </w:p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D47E0E">
              <w:rPr>
                <w:sz w:val="20"/>
                <w:szCs w:val="20"/>
                <w:u w:val="single"/>
              </w:rPr>
              <w:t xml:space="preserve">Деятельностная </w:t>
            </w:r>
            <w:r w:rsidRPr="00D47E0E">
              <w:rPr>
                <w:sz w:val="20"/>
                <w:szCs w:val="20"/>
              </w:rPr>
              <w:t>грамотность (способность ставить и словесно формулировать цель деятельности</w:t>
            </w:r>
            <w:proofErr w:type="gramEnd"/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Древнего мира: Древний Египет, Древняя Греция, Древний Рим. Культуры, религия, археологические находки. 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Древний мир; древние сооружения – свидетельства прошлого.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века в истории Европы. Появление мировых религий в древности и в Средние века. Изобретение книгопечатания. 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 w:rsidP="00FB2A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века; о чем рассказывает христианский храм, мусульманская мечеть, замок феодала, дом крестьянина. Выдающиеся люди разных эпох.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Новое время: встреча Европы и Америки. Развитие предпринимательства, достижения в области науки и культуры. Великие географические открытия. Развитие техники. 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Новое время; достижения науки и техники, объединившие весь мир: пароход, паровоз, железные дороги, электричество, телеграф. </w:t>
            </w:r>
            <w:proofErr w:type="gramEnd"/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Новейшее время: история продолжается сегодня. Исследования Арктики и Антарктики. Освоение космоса. Первая и вторая мировые войны, изобретение </w:t>
            </w:r>
            <w:r>
              <w:rPr>
                <w:sz w:val="20"/>
                <w:szCs w:val="20"/>
              </w:rPr>
              <w:lastRenderedPageBreak/>
              <w:t xml:space="preserve">ядерного оружия. Обобщение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Проверочная работа по разделу:  «Страницы всемирной истории». </w:t>
            </w: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Новейшее время. Представление о скорости перемен в </w:t>
            </w:r>
            <w:r>
              <w:rPr>
                <w:sz w:val="20"/>
                <w:szCs w:val="20"/>
                <w:lang w:val="en-US"/>
              </w:rPr>
              <w:t>XX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 Достижения науки и техники. Осознание человечеством ответственности за сохранение мира на планете. Обобщение и систематизация знаний по изученному разделу. Проверка уровня усвоения материала.</w:t>
            </w:r>
          </w:p>
          <w:p w:rsidR="00236F04" w:rsidRDefault="00B17EF4">
            <w:pPr>
              <w:jc w:val="both"/>
              <w:rPr>
                <w:sz w:val="20"/>
                <w:szCs w:val="20"/>
              </w:rPr>
            </w:pPr>
            <w:hyperlink r:id="rId33" w:history="1">
              <w:r w:rsidR="00236F04">
                <w:rPr>
                  <w:rStyle w:val="a3"/>
                  <w:sz w:val="20"/>
                  <w:szCs w:val="20"/>
                </w:rPr>
                <w:t>https://videouroki.net/tests/4-klass-okruzhaiushchii-mir-variant-1-provierochnaia-rabota-po-tiemie-stranitsy-.html</w:t>
              </w:r>
            </w:hyperlink>
            <w:r w:rsidR="00236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13467" w:type="dxa"/>
            <w:gridSpan w:val="5"/>
          </w:tcPr>
          <w:p w:rsidR="00236F04" w:rsidRDefault="00236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Страницы истории России (20 ч.)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236F04" w:rsidRDefault="00236F04" w:rsidP="00FB2A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древних славян. Расселение восточных славян. Древние славянские племена. Занятия древних славян, их жилища, быт, верования. Союзы племён. 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такие славяне. Восточные славяне. Природные условия жизни восточных славян, их быт, нравы, обычаи. </w:t>
            </w: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236F04">
              <w:rPr>
                <w:sz w:val="20"/>
                <w:szCs w:val="20"/>
                <w:u w:val="single"/>
              </w:rPr>
              <w:t xml:space="preserve">Функциональное </w:t>
            </w:r>
            <w:r w:rsidRPr="00236F04">
              <w:rPr>
                <w:sz w:val="20"/>
                <w:szCs w:val="20"/>
              </w:rPr>
              <w:t>чтение (с целью поиска информации для поставленной задачи)</w:t>
            </w:r>
          </w:p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236F04">
              <w:rPr>
                <w:sz w:val="20"/>
                <w:szCs w:val="20"/>
                <w:u w:val="single"/>
              </w:rPr>
              <w:t>Компьютерная грамотность</w:t>
            </w:r>
            <w:r w:rsidRPr="00236F04">
              <w:rPr>
                <w:sz w:val="20"/>
                <w:szCs w:val="20"/>
              </w:rPr>
              <w:t xml:space="preserve"> (искать дополнительную информацию в сети Интернет)</w:t>
            </w:r>
          </w:p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236F04">
              <w:rPr>
                <w:sz w:val="20"/>
                <w:szCs w:val="20"/>
                <w:u w:val="single"/>
              </w:rPr>
              <w:t>Деятельностная грамотность</w:t>
            </w:r>
            <w:r w:rsidRPr="00236F04">
              <w:rPr>
                <w:sz w:val="20"/>
                <w:szCs w:val="20"/>
              </w:rPr>
              <w:t xml:space="preserve"> (способность ставить и словесно формулировать цель деятельности</w:t>
            </w:r>
            <w:proofErr w:type="gramEnd"/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Pr="00D47E0E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D47E0E">
              <w:rPr>
                <w:sz w:val="20"/>
                <w:szCs w:val="20"/>
                <w:u w:val="single"/>
              </w:rPr>
              <w:t>Общая грамотность</w:t>
            </w:r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(умение отвечать на вопросы)</w:t>
            </w: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236F04" w:rsidRPr="00D47E0E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D47E0E">
              <w:rPr>
                <w:sz w:val="20"/>
                <w:szCs w:val="20"/>
                <w:u w:val="single"/>
              </w:rPr>
              <w:t>Коммуникативная</w:t>
            </w:r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(работа в паре</w:t>
            </w:r>
            <w:r>
              <w:rPr>
                <w:sz w:val="20"/>
                <w:szCs w:val="20"/>
              </w:rPr>
              <w:t>, в группе</w:t>
            </w:r>
            <w:r w:rsidRPr="00D47E0E">
              <w:rPr>
                <w:sz w:val="20"/>
                <w:szCs w:val="20"/>
              </w:rPr>
              <w:t>)</w:t>
            </w: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rPr>
          <w:trHeight w:val="258"/>
        </w:trPr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времена Древней Руси. Освоение Новгорода и Киева. Возникновение Древнерусского государства. Многонациональный характер Древней Руси. Крещение Древней Руси. 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Века Древней Руси. Территория и население Древней Руси. Княжеская власть. Крещение Руси. Киев – столица Древней Руси.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rPr>
          <w:trHeight w:val="706"/>
        </w:trPr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древнерусского города. Древний Киев и Древний Новгород. Берестяные грамоты как исторический источник. Основание Москвы. </w:t>
            </w: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Русь – страна городов. Господин Великий Новгород. Первое свидетельство о Москве. Культура, быт и нравы Древней Руси. </w:t>
            </w:r>
          </w:p>
          <w:p w:rsidR="00236F04" w:rsidRDefault="00B17EF4" w:rsidP="00FB2A1D">
            <w:pPr>
              <w:jc w:val="both"/>
              <w:rPr>
                <w:sz w:val="20"/>
                <w:szCs w:val="20"/>
              </w:rPr>
            </w:pPr>
            <w:hyperlink r:id="rId34" w:history="1">
              <w:r w:rsidR="00236F04">
                <w:rPr>
                  <w:rStyle w:val="a3"/>
                  <w:sz w:val="20"/>
                  <w:szCs w:val="20"/>
                </w:rPr>
                <w:t>https://www.youtube.com/watch?v=F4Rks8rXbys</w:t>
              </w:r>
            </w:hyperlink>
            <w:r w:rsidR="00236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 и Мефодий – создатели славянской письменности. Древнерусские летописи. «Повесть временных лет». Рукописные книги. 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Византийские монахи Кирилл и Мефодий. Возникновение славянской азбуки. Появление письменности на Руси. Охрана памятников истории и культуры.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Трудные времена на Русской земле. Феодальная раздробленность Руси в середине </w:t>
            </w: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 xml:space="preserve"> века. Нашествие Батыя. Монгольское иго. Александр Невский. </w:t>
            </w:r>
            <w:r>
              <w:rPr>
                <w:i/>
                <w:sz w:val="20"/>
                <w:szCs w:val="20"/>
              </w:rPr>
              <w:t>Практическая работа №20 «Поиск и показ изучаемых объектов на исторических картах».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Наше Отечество в </w:t>
            </w:r>
            <w:r>
              <w:rPr>
                <w:sz w:val="20"/>
                <w:szCs w:val="20"/>
                <w:lang w:val="en-US"/>
              </w:rPr>
              <w:t>XIII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XV</w:t>
            </w:r>
            <w:proofErr w:type="gramStart"/>
            <w:r>
              <w:rPr>
                <w:sz w:val="20"/>
                <w:szCs w:val="20"/>
              </w:rPr>
              <w:t>веках</w:t>
            </w:r>
            <w:proofErr w:type="gramEnd"/>
            <w:r>
              <w:rPr>
                <w:sz w:val="20"/>
                <w:szCs w:val="20"/>
              </w:rPr>
              <w:t xml:space="preserve">. Нашествие хана Батыя. Русь и Золотая орда. Оборона северо-западных рубежей Руси. Князь Александр Невский. </w:t>
            </w: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северо-восточных земель Руси в конце 13 – начале 14 века. Московский князь Иван Калита – собиратель русских земель. Сергий Радонежский.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Русь. Московские князья – собиратели русские земель. </w:t>
            </w: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236F04" w:rsidRDefault="00236F04" w:rsidP="00FB2A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Куликовская битва. Поход Мамая на Русь. Благословение Сергия Радонежского. Поединок Пересвета и Челубея. Ход Куликовской битвы. Победа русских войск. 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Донской. Куликовская битва. </w:t>
            </w:r>
          </w:p>
          <w:p w:rsidR="00236F04" w:rsidRDefault="00B17EF4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36F04">
                <w:rPr>
                  <w:rStyle w:val="a3"/>
                  <w:sz w:val="20"/>
                  <w:szCs w:val="20"/>
                </w:rPr>
                <w:t>https://resh.edu.ru/subject/lesson/5717/start/228667/</w:t>
              </w:r>
            </w:hyperlink>
            <w:r w:rsidR="00236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III. Падение монгольского ига. Возникновение единого независимого Российского государства. Иван Грозный – первый российский царь. Начало освоения Сибири.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Третий. Образование единого Русского государства. Культура, быт и нравы страны в </w:t>
            </w:r>
            <w:r>
              <w:rPr>
                <w:sz w:val="20"/>
                <w:szCs w:val="20"/>
                <w:lang w:val="en-US"/>
              </w:rPr>
              <w:t>XIII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XV</w:t>
            </w:r>
            <w:proofErr w:type="gramStart"/>
            <w:r>
              <w:rPr>
                <w:sz w:val="20"/>
                <w:szCs w:val="20"/>
              </w:rPr>
              <w:t>веках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книгопечатания в России. </w:t>
            </w:r>
            <w:r>
              <w:rPr>
                <w:sz w:val="20"/>
                <w:szCs w:val="20"/>
              </w:rPr>
              <w:lastRenderedPageBreak/>
              <w:t>Первопечатник Иван Фёдоров. Издание учебников Василия Бурцова, Мелетия Смотрицкого, Кариона Истомина.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Выдающиеся люди разных эпох. </w:t>
            </w: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Патриоты России. Народное ополчение под руководством Кузьмы Минина и Дмитрия Пожарского. Освобождение Москвы. Избрание на царство Михаила Романова.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Наше Отечество в </w:t>
            </w:r>
            <w:r>
              <w:rPr>
                <w:sz w:val="20"/>
                <w:szCs w:val="20"/>
                <w:lang w:val="en-US"/>
              </w:rPr>
              <w:t>XVI</w:t>
            </w:r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  <w:lang w:val="en-US"/>
              </w:rPr>
              <w:t>XVII</w:t>
            </w:r>
            <w:proofErr w:type="gramEnd"/>
            <w:r>
              <w:rPr>
                <w:sz w:val="20"/>
                <w:szCs w:val="20"/>
              </w:rPr>
              <w:t xml:space="preserve">веках. Патриотический подвиг Кузьмы Минины и Дмитрия Пожарского. Утверждение новой царской династии Романовых. Освоение Сибири. Землепроходцы. Культура, быт и нравы в </w:t>
            </w:r>
            <w:r>
              <w:rPr>
                <w:sz w:val="20"/>
                <w:szCs w:val="20"/>
                <w:lang w:val="en-US"/>
              </w:rPr>
              <w:t>XVI</w:t>
            </w:r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  <w:lang w:val="en-US"/>
              </w:rPr>
              <w:t>XVII</w:t>
            </w:r>
            <w:proofErr w:type="gramEnd"/>
            <w:r>
              <w:rPr>
                <w:sz w:val="20"/>
                <w:szCs w:val="20"/>
              </w:rPr>
              <w:t>веках.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Великий. Организация «Потешных полков». Реформы Петра. Основание Петербурга. Создание русского флота. Петр 1 – первый российский император. </w:t>
            </w: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в </w:t>
            </w:r>
            <w:r>
              <w:rPr>
                <w:sz w:val="20"/>
                <w:szCs w:val="20"/>
                <w:lang w:val="en-US"/>
              </w:rPr>
              <w:t>XVIII</w:t>
            </w:r>
            <w:proofErr w:type="gramStart"/>
            <w:r>
              <w:rPr>
                <w:sz w:val="20"/>
                <w:szCs w:val="20"/>
              </w:rPr>
              <w:t>веке</w:t>
            </w:r>
            <w:proofErr w:type="gramEnd"/>
            <w:r>
              <w:rPr>
                <w:sz w:val="20"/>
                <w:szCs w:val="20"/>
              </w:rPr>
              <w:t xml:space="preserve">. Петр Первый – царь-преобразователь. Новая столица России – Санкт Петербург. Провозглашение России империей. </w:t>
            </w:r>
          </w:p>
          <w:p w:rsidR="00236F04" w:rsidRDefault="00B17EF4">
            <w:pPr>
              <w:jc w:val="both"/>
              <w:rPr>
                <w:sz w:val="20"/>
                <w:szCs w:val="20"/>
              </w:rPr>
            </w:pPr>
            <w:hyperlink r:id="rId36" w:history="1">
              <w:r w:rsidR="00236F04">
                <w:rPr>
                  <w:rStyle w:val="a3"/>
                  <w:sz w:val="20"/>
                  <w:szCs w:val="20"/>
                </w:rPr>
                <w:t>https://www.yaklass.ru/p/okruzhayushchij-mir/4-klass/rossiiskaia-istoriia-728425/rossiia-pri-petre-i-6541400/tv-da0af8d2-b40f-4cc1-af36-e4899439e48b</w:t>
              </w:r>
            </w:hyperlink>
            <w:r w:rsidR="00236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236F04" w:rsidRDefault="00236F04" w:rsidP="00FB2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Михаила Васильевича Ломоносова. Энциклопедический характер его деятельности. Основание Московского университета.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М.В. Ломоносов, его заслуги в развитии науки и культуры.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rPr>
          <w:trHeight w:val="891"/>
        </w:trPr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Великая – продолжательница реформ Петра 1. Развитие просвещения. Восстание под руководством Емельяна Пугачева. Войны с Турцией за выход к Азовскому и Чёрному морям.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при Екатерине Второй. Дворяне и крестьяне. Век русской славы: А.В. Суворов, Ф.Ф. Ушаков. Культура, быт и нравы России в </w:t>
            </w:r>
            <w:r>
              <w:rPr>
                <w:sz w:val="20"/>
                <w:szCs w:val="20"/>
                <w:lang w:val="en-US"/>
              </w:rPr>
              <w:t>XVIII</w:t>
            </w:r>
            <w:proofErr w:type="gramStart"/>
            <w:r>
              <w:rPr>
                <w:sz w:val="20"/>
                <w:szCs w:val="20"/>
              </w:rPr>
              <w:t>веке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rPr>
          <w:trHeight w:val="632"/>
        </w:trPr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0" w:type="dxa"/>
          </w:tcPr>
          <w:p w:rsidR="00236F04" w:rsidRDefault="00236F04" w:rsidP="00FB2A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Отечественная война 1812 года. Вторжение в Россию армии Наполеона. Бородинская битва. Отступление Наполеона. Партизанское движение. Д.В. Давыдов. Победа над Наполеоном.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в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– начале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века. Отечественная война 1812 года. Бородинское сражение. М.И. Кутузов. </w:t>
            </w:r>
          </w:p>
          <w:p w:rsidR="00236F04" w:rsidRDefault="00B17EF4">
            <w:pPr>
              <w:jc w:val="both"/>
              <w:rPr>
                <w:sz w:val="20"/>
                <w:szCs w:val="20"/>
              </w:rPr>
            </w:pPr>
            <w:hyperlink r:id="rId37" w:history="1">
              <w:r w:rsidR="00236F04">
                <w:rPr>
                  <w:rStyle w:val="a3"/>
                  <w:sz w:val="20"/>
                  <w:szCs w:val="20"/>
                </w:rPr>
                <w:t>https://videouroki.net/blog/vidieourok-otiechiestviennaia-voina-1812-ghoda.html</w:t>
              </w:r>
            </w:hyperlink>
            <w:r w:rsidR="00236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Страницы истории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века. Декабристы, основные идеи движения. Освобождение крестьян от крепостной зависимости в 1861 году, его значение.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Царь-освободитель Александр Второй. Культура, быт и нравы России в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– начале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века.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вступает в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век. Николай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– последний император России. Февральская революция 1917 года. Октябрьская революция 1917 года. Гражданская война.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в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веке. Участие России в Первой мировой войне. Николай Второй. Революция 1917 года. Гражданская война. Образование СССР.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Страницы истории 1920-1930-х годов. Образование СССР. Переход предприятий в собственность государства. Борьба с неграмотностью. Изменения в жизни города и деревни. Репрессии 1930-х годов.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страны в 20-30 годы.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rPr>
          <w:trHeight w:val="77"/>
        </w:trPr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36F04" w:rsidRDefault="00236F04" w:rsidP="00FB2A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Великая Отечественная война. Начало Великой Отечественной войны. Блокада Ленинграда. Разгром фашистских войск под Москвой. Битва за Сталинград. Курское сражение. 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Великая Отечественная война 1941-1945 годов. Героизм и патриотизм народа. День Победы – всенародный праздник. </w:t>
            </w:r>
          </w:p>
          <w:p w:rsidR="00236F04" w:rsidRDefault="00B17EF4">
            <w:pPr>
              <w:jc w:val="both"/>
              <w:rPr>
                <w:sz w:val="20"/>
                <w:szCs w:val="20"/>
              </w:rPr>
            </w:pPr>
            <w:hyperlink r:id="rId38" w:history="1">
              <w:r w:rsidR="00236F04">
                <w:rPr>
                  <w:rStyle w:val="a3"/>
                  <w:sz w:val="20"/>
                  <w:szCs w:val="20"/>
                </w:rPr>
                <w:t>https://www.youtube.com/watch?v=-djnn6kfaXE</w:t>
              </w:r>
            </w:hyperlink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rPr>
          <w:trHeight w:val="657"/>
        </w:trPr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  <w:p w:rsidR="00236F04" w:rsidRDefault="00236F0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36F04" w:rsidRDefault="00236F04" w:rsidP="00FB2A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Победа. Изгнание фашистских войск с территории СССР. Освобождение Европы. Штурм Берлина. Парад Победы в 1945 году. Города-герои, города воинской славы. Цена Победы.</w:t>
            </w:r>
          </w:p>
        </w:tc>
        <w:tc>
          <w:tcPr>
            <w:tcW w:w="1276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rPr>
          <w:trHeight w:val="1664"/>
        </w:trPr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освоения космоса в 1957 году. Юрий Гагарин – первый космонавт Земли. Перестройка. Распад СССР. Обобщение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Проверочная работа по разделу:  «Страницы истории России». </w:t>
            </w: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Наша страна в 1945 – 1991 годах. Достижения учёных: запуск первого искусственного спутника Земли, полет в космос Ю.А. Гагарина, космическая станция «Мир». Преобразования в России в 90-е годы. Распад СССР. Культура России в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веке. Обобщение и систематизация знаний по изученному разделу. Проверка уровня усвоения материала.</w:t>
            </w:r>
          </w:p>
          <w:p w:rsidR="00236F04" w:rsidRDefault="00B17EF4">
            <w:pPr>
              <w:jc w:val="both"/>
              <w:rPr>
                <w:sz w:val="20"/>
                <w:szCs w:val="20"/>
              </w:rPr>
            </w:pPr>
            <w:hyperlink r:id="rId39" w:history="1">
              <w:r w:rsidR="00236F04">
                <w:rPr>
                  <w:rStyle w:val="a3"/>
                  <w:sz w:val="20"/>
                  <w:szCs w:val="20"/>
                </w:rPr>
                <w:t>https://videouroki.net/tests/provierochnaia-rabota-po-razdielu-stranitsy-istorii-rossii-1.html</w:t>
              </w:r>
            </w:hyperlink>
            <w:r w:rsidR="00236F04">
              <w:rPr>
                <w:rStyle w:val="a3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5751A" w:rsidTr="009A0D82">
        <w:trPr>
          <w:trHeight w:val="264"/>
        </w:trPr>
        <w:tc>
          <w:tcPr>
            <w:tcW w:w="16019" w:type="dxa"/>
            <w:gridSpan w:val="6"/>
          </w:tcPr>
          <w:p w:rsidR="0025751A" w:rsidRDefault="0025751A" w:rsidP="00D47E0E">
            <w:pPr>
              <w:tabs>
                <w:tab w:val="left" w:pos="4350"/>
              </w:tabs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Современная Россия (10 ч.)</w:t>
            </w:r>
          </w:p>
        </w:tc>
      </w:tr>
      <w:tr w:rsidR="00236F04" w:rsidTr="00D47E0E">
        <w:trPr>
          <w:trHeight w:val="849"/>
        </w:trPr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Конституция – основной закон страны. Всеобщая Декларация прав человека, Конвенция о правах ребёнка.  </w:t>
            </w: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– член общества. Россия (Российская Федерация) – наша Родина. Права человека в современной России. Права и обязанности гражданина. Государственные праздники (День Конституции). </w:t>
            </w:r>
          </w:p>
          <w:p w:rsidR="00236F04" w:rsidRDefault="00B17EF4">
            <w:pPr>
              <w:jc w:val="both"/>
              <w:rPr>
                <w:sz w:val="20"/>
                <w:szCs w:val="20"/>
              </w:rPr>
            </w:pPr>
            <w:hyperlink r:id="rId40" w:history="1">
              <w:r w:rsidR="00236F04">
                <w:rPr>
                  <w:rStyle w:val="a3"/>
                  <w:sz w:val="20"/>
                  <w:szCs w:val="20"/>
                </w:rPr>
                <w:t>https://www.youtube.com/watch?v=UZDQJn_ft8U</w:t>
              </w:r>
            </w:hyperlink>
            <w:r w:rsidR="00236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236F04" w:rsidRPr="00D47E0E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D47E0E">
              <w:rPr>
                <w:sz w:val="20"/>
                <w:szCs w:val="20"/>
                <w:u w:val="single"/>
              </w:rPr>
              <w:t>Информационная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(находить и отбирать необходимую информацию из учебника)</w:t>
            </w: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236F04" w:rsidRPr="00D47E0E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D47E0E">
              <w:rPr>
                <w:sz w:val="20"/>
                <w:szCs w:val="20"/>
                <w:u w:val="single"/>
              </w:rPr>
              <w:t>Общая грамотность</w:t>
            </w:r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(умение отвечать на вопросы)</w:t>
            </w: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236F04" w:rsidRPr="00D47E0E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D47E0E">
              <w:rPr>
                <w:sz w:val="20"/>
                <w:szCs w:val="20"/>
                <w:u w:val="single"/>
              </w:rPr>
              <w:t>Коммуникативная</w:t>
            </w:r>
            <w:r>
              <w:rPr>
                <w:sz w:val="20"/>
                <w:szCs w:val="20"/>
              </w:rPr>
              <w:t xml:space="preserve"> </w:t>
            </w:r>
            <w:r w:rsidRPr="00D47E0E">
              <w:rPr>
                <w:sz w:val="20"/>
                <w:szCs w:val="20"/>
              </w:rPr>
              <w:t>(работа в паре</w:t>
            </w:r>
            <w:r>
              <w:rPr>
                <w:sz w:val="20"/>
                <w:szCs w:val="20"/>
              </w:rPr>
              <w:t>, в группе</w:t>
            </w:r>
            <w:r w:rsidRPr="00D47E0E">
              <w:rPr>
                <w:sz w:val="20"/>
                <w:szCs w:val="20"/>
              </w:rPr>
              <w:t>)</w:t>
            </w: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  <w:u w:val="single"/>
              </w:rPr>
            </w:pP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D47E0E">
              <w:rPr>
                <w:sz w:val="20"/>
                <w:szCs w:val="20"/>
                <w:u w:val="single"/>
              </w:rPr>
              <w:t xml:space="preserve">Деятельностная </w:t>
            </w:r>
            <w:r w:rsidRPr="00D47E0E">
              <w:rPr>
                <w:sz w:val="20"/>
                <w:szCs w:val="20"/>
              </w:rPr>
              <w:t>грамотность (способность ставить и словесно формулировать цель деятельности</w:t>
            </w:r>
            <w:proofErr w:type="gramEnd"/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236F04">
              <w:rPr>
                <w:sz w:val="20"/>
                <w:szCs w:val="20"/>
                <w:u w:val="single"/>
              </w:rPr>
              <w:t xml:space="preserve">Функциональное </w:t>
            </w:r>
            <w:r w:rsidRPr="00236F04">
              <w:rPr>
                <w:sz w:val="20"/>
                <w:szCs w:val="20"/>
              </w:rPr>
              <w:t>чтение (с целью поиска информации для поставленной задачи)</w:t>
            </w:r>
          </w:p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  <w:p w:rsidR="00236F04" w:rsidRPr="00236F04" w:rsidRDefault="00236F04" w:rsidP="00236F04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  <w:r w:rsidRPr="00236F04">
              <w:rPr>
                <w:sz w:val="20"/>
                <w:szCs w:val="20"/>
                <w:u w:val="single"/>
              </w:rPr>
              <w:lastRenderedPageBreak/>
              <w:t>Компьютерная грамотность</w:t>
            </w:r>
            <w:r w:rsidRPr="00236F04">
              <w:rPr>
                <w:sz w:val="20"/>
                <w:szCs w:val="20"/>
              </w:rPr>
              <w:t xml:space="preserve"> (искать дополнительную информацию в сети Интернет)</w:t>
            </w:r>
          </w:p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гражданстве. Права и обязанности гражданина России. Государственное устройство Российской Федерации: Президент, Федеральное собрание, Правительство. 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– член общества. Государственное устройство России: Президент, Федеральное собрание, Правительство.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герб, флаг и гимн, их история, значение в жизни государства и общества. Уважение к государственным символам – уважение к родной стране.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символика России: Государственные герб России, Государственный флаг России, Государственный гимн России, правила поведения при прослушивании гимна.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 в жизни человека, семьи, страны. </w:t>
            </w:r>
            <w:r>
              <w:rPr>
                <w:i/>
                <w:iCs/>
                <w:sz w:val="20"/>
                <w:szCs w:val="20"/>
              </w:rPr>
              <w:t xml:space="preserve">Подготовка проектных работ. </w:t>
            </w: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Государственные праздники (День независимости, День защитника Отечества, День Конституции); другие всенародные праздники, отмечаемые в России (Новый год, Рождество, 8 Марта, День защиты детей).</w:t>
            </w:r>
            <w:proofErr w:type="gramEnd"/>
            <w:r>
              <w:rPr>
                <w:sz w:val="20"/>
                <w:szCs w:val="20"/>
              </w:rPr>
              <w:t xml:space="preserve"> Представление о праздниках, их различиях и особенностях. </w:t>
            </w:r>
          </w:p>
          <w:p w:rsidR="00236F04" w:rsidRDefault="00B17EF4">
            <w:pPr>
              <w:jc w:val="both"/>
              <w:rPr>
                <w:sz w:val="20"/>
                <w:szCs w:val="20"/>
              </w:rPr>
            </w:pPr>
            <w:hyperlink r:id="rId41" w:history="1">
              <w:r w:rsidR="00236F04">
                <w:rPr>
                  <w:rStyle w:val="a3"/>
                  <w:sz w:val="20"/>
                  <w:szCs w:val="20"/>
                </w:rPr>
                <w:t>https://nat4-vpr.sdamgia.ru/test?theme=9</w:t>
              </w:r>
            </w:hyperlink>
            <w:r w:rsidR="00236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России (Дальний Восток, Сибирь). Регионы и города России, их история, важнейшие достопримечательности.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Многонациональный состав населения России. Регионы России: Дальний Восток, Сибирь, Урал, Север Европейской части России, Центр Европейской части России, Юг Европейской части России. Природные хозяйства, крупные города, исторические места, знаменитые люди, памятники культуры в регионах. Обобщение и систематизация знаний по изученному разделу. Проверка уровня усвоения материала. </w:t>
            </w:r>
          </w:p>
          <w:p w:rsidR="00236F04" w:rsidRDefault="00B17EF4">
            <w:pPr>
              <w:jc w:val="both"/>
              <w:rPr>
                <w:sz w:val="20"/>
                <w:szCs w:val="20"/>
              </w:rPr>
            </w:pPr>
            <w:hyperlink r:id="rId42" w:history="1">
              <w:r w:rsidR="00236F04">
                <w:rPr>
                  <w:rStyle w:val="a3"/>
                  <w:sz w:val="20"/>
                  <w:szCs w:val="20"/>
                </w:rPr>
                <w:t>https://www.yaklass.ru/p/okruzhayushchij-mir/4-klass/istoriia-sovremennoi-rossii-728426/pobyvaem-v-raznykh-ugolkakh-rossii-6490745/tv-243a8556-9d4a-41b1-a8c1-05d936dd80ee/te?testResultId=222674399&amp;c=0&amp;exercisePosition=1</w:t>
              </w:r>
            </w:hyperlink>
            <w:r w:rsidR="00236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России (Урал, север европейской России). Регионы и города России, их история, важнейшие достопримечательности.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Путешествие по России (Волга, юг России). Регионы и города России, их история, важнейшие достопримечательности. Обобщение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Проверочная работа по разделу: «Современная Россия». </w:t>
            </w:r>
          </w:p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rPr>
          <w:trHeight w:val="70"/>
        </w:trPr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КВН. Обобщение пройденного материала. 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полученных знаний. Проверка уровня усвоения материала.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236F04" w:rsidRDefault="0025751A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Итоговый контроль (ВМ). П</w:t>
            </w:r>
            <w:r w:rsidR="00236F04">
              <w:rPr>
                <w:b/>
                <w:bCs/>
                <w:sz w:val="20"/>
                <w:szCs w:val="20"/>
              </w:rPr>
              <w:t xml:space="preserve">роверочная работа по теме: «Повторение </w:t>
            </w:r>
            <w:proofErr w:type="gramStart"/>
            <w:r w:rsidR="00236F04">
              <w:rPr>
                <w:b/>
                <w:bCs/>
                <w:sz w:val="20"/>
                <w:szCs w:val="20"/>
              </w:rPr>
              <w:t>изученного</w:t>
            </w:r>
            <w:proofErr w:type="gramEnd"/>
            <w:r w:rsidR="00236F04">
              <w:rPr>
                <w:b/>
                <w:bCs/>
                <w:sz w:val="20"/>
                <w:szCs w:val="20"/>
              </w:rPr>
              <w:t xml:space="preserve"> в 4 классе». 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236F04" w:rsidTr="00D47E0E">
        <w:tc>
          <w:tcPr>
            <w:tcW w:w="568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236F04" w:rsidRDefault="00236F0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Защита проектов с демонстрацией иллюстрация и других подготовленных материалов. </w:t>
            </w:r>
          </w:p>
        </w:tc>
        <w:tc>
          <w:tcPr>
            <w:tcW w:w="1276" w:type="dxa"/>
          </w:tcPr>
          <w:p w:rsidR="00236F04" w:rsidRDefault="0023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6F04" w:rsidRDefault="00236F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проектной деятельности. </w:t>
            </w:r>
          </w:p>
        </w:tc>
        <w:tc>
          <w:tcPr>
            <w:tcW w:w="2552" w:type="dxa"/>
            <w:vMerge/>
          </w:tcPr>
          <w:p w:rsidR="00236F04" w:rsidRDefault="00236F04" w:rsidP="00D47E0E">
            <w:pPr>
              <w:tabs>
                <w:tab w:val="left" w:pos="4350"/>
              </w:tabs>
              <w:ind w:left="34"/>
              <w:jc w:val="both"/>
              <w:rPr>
                <w:sz w:val="20"/>
                <w:szCs w:val="20"/>
              </w:rPr>
            </w:pPr>
          </w:p>
        </w:tc>
      </w:tr>
    </w:tbl>
    <w:p w:rsidR="00E43676" w:rsidRDefault="00E43676">
      <w:pPr>
        <w:ind w:firstLine="709"/>
        <w:jc w:val="both"/>
        <w:rPr>
          <w:sz w:val="20"/>
        </w:rPr>
        <w:sectPr w:rsidR="00E4367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p w:rsidR="00E43676" w:rsidRDefault="00E43676">
      <w:pPr>
        <w:ind w:firstLine="709"/>
        <w:jc w:val="both"/>
        <w:rPr>
          <w:sz w:val="20"/>
        </w:rPr>
      </w:pPr>
    </w:p>
    <w:sectPr w:rsidR="00E43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F4" w:rsidRDefault="00B17EF4">
      <w:r>
        <w:separator/>
      </w:r>
    </w:p>
  </w:endnote>
  <w:endnote w:type="continuationSeparator" w:id="0">
    <w:p w:rsidR="00B17EF4" w:rsidRDefault="00B1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F4" w:rsidRDefault="00B17EF4">
      <w:r>
        <w:separator/>
      </w:r>
    </w:p>
  </w:footnote>
  <w:footnote w:type="continuationSeparator" w:id="0">
    <w:p w:rsidR="00B17EF4" w:rsidRDefault="00B1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B4A"/>
    <w:multiLevelType w:val="multilevel"/>
    <w:tmpl w:val="04253B4A"/>
    <w:lvl w:ilvl="0">
      <w:numFmt w:val="bullet"/>
      <w:lvlText w:val="•"/>
      <w:lvlJc w:val="left"/>
      <w:pPr>
        <w:tabs>
          <w:tab w:val="left" w:pos="1353"/>
        </w:tabs>
        <w:ind w:left="13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4C64018"/>
    <w:multiLevelType w:val="multilevel"/>
    <w:tmpl w:val="04C64018"/>
    <w:lvl w:ilvl="0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946" w:hanging="428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52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5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65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72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8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4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91" w:hanging="428"/>
      </w:pPr>
      <w:rPr>
        <w:lang w:val="ru-RU" w:eastAsia="en-US" w:bidi="ar-SA"/>
      </w:rPr>
    </w:lvl>
  </w:abstractNum>
  <w:abstractNum w:abstractNumId="2">
    <w:nsid w:val="056533F2"/>
    <w:multiLevelType w:val="multilevel"/>
    <w:tmpl w:val="05653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71DF"/>
    <w:multiLevelType w:val="multilevel"/>
    <w:tmpl w:val="1C4071DF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456BB"/>
    <w:multiLevelType w:val="multilevel"/>
    <w:tmpl w:val="572456B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C61038"/>
    <w:multiLevelType w:val="multilevel"/>
    <w:tmpl w:val="6DC61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169"/>
    <w:rsid w:val="00002588"/>
    <w:rsid w:val="00010102"/>
    <w:rsid w:val="00013A4D"/>
    <w:rsid w:val="00046CC3"/>
    <w:rsid w:val="00076C9C"/>
    <w:rsid w:val="00077EA5"/>
    <w:rsid w:val="00087F81"/>
    <w:rsid w:val="000A0DF8"/>
    <w:rsid w:val="000B15BF"/>
    <w:rsid w:val="000B690C"/>
    <w:rsid w:val="000B7268"/>
    <w:rsid w:val="000C6FCE"/>
    <w:rsid w:val="000C7562"/>
    <w:rsid w:val="000D3A7D"/>
    <w:rsid w:val="000E1704"/>
    <w:rsid w:val="00115D21"/>
    <w:rsid w:val="001240A1"/>
    <w:rsid w:val="00133C2D"/>
    <w:rsid w:val="00186226"/>
    <w:rsid w:val="001A2467"/>
    <w:rsid w:val="001B0FDE"/>
    <w:rsid w:val="001C42DC"/>
    <w:rsid w:val="001D2C31"/>
    <w:rsid w:val="001D620E"/>
    <w:rsid w:val="001F3FFD"/>
    <w:rsid w:val="001F4C28"/>
    <w:rsid w:val="00206DCE"/>
    <w:rsid w:val="00220A9D"/>
    <w:rsid w:val="00223E81"/>
    <w:rsid w:val="00234169"/>
    <w:rsid w:val="00236F04"/>
    <w:rsid w:val="00250197"/>
    <w:rsid w:val="0025751A"/>
    <w:rsid w:val="0026737E"/>
    <w:rsid w:val="0027493B"/>
    <w:rsid w:val="002801A3"/>
    <w:rsid w:val="00287C90"/>
    <w:rsid w:val="00292293"/>
    <w:rsid w:val="002A17F3"/>
    <w:rsid w:val="002C344F"/>
    <w:rsid w:val="002D5BD3"/>
    <w:rsid w:val="002D5E1E"/>
    <w:rsid w:val="002D760E"/>
    <w:rsid w:val="002E2633"/>
    <w:rsid w:val="002F1817"/>
    <w:rsid w:val="002F5741"/>
    <w:rsid w:val="00300577"/>
    <w:rsid w:val="00335106"/>
    <w:rsid w:val="00344CCB"/>
    <w:rsid w:val="00354D1C"/>
    <w:rsid w:val="00392316"/>
    <w:rsid w:val="003B40FF"/>
    <w:rsid w:val="003C4093"/>
    <w:rsid w:val="003F303A"/>
    <w:rsid w:val="003F61F2"/>
    <w:rsid w:val="00401315"/>
    <w:rsid w:val="00403D1D"/>
    <w:rsid w:val="00410581"/>
    <w:rsid w:val="00413DED"/>
    <w:rsid w:val="004378B7"/>
    <w:rsid w:val="00444511"/>
    <w:rsid w:val="00461D61"/>
    <w:rsid w:val="004728D2"/>
    <w:rsid w:val="004E1F61"/>
    <w:rsid w:val="004E602C"/>
    <w:rsid w:val="00513F05"/>
    <w:rsid w:val="00516F80"/>
    <w:rsid w:val="00517EAE"/>
    <w:rsid w:val="00540A5B"/>
    <w:rsid w:val="00540CB5"/>
    <w:rsid w:val="00541173"/>
    <w:rsid w:val="00551F1A"/>
    <w:rsid w:val="00571C80"/>
    <w:rsid w:val="005736B2"/>
    <w:rsid w:val="005806EE"/>
    <w:rsid w:val="00591809"/>
    <w:rsid w:val="005A16E4"/>
    <w:rsid w:val="005A31D2"/>
    <w:rsid w:val="005A79BC"/>
    <w:rsid w:val="005B0E35"/>
    <w:rsid w:val="005C22D2"/>
    <w:rsid w:val="005C27BF"/>
    <w:rsid w:val="005D0B64"/>
    <w:rsid w:val="006058B5"/>
    <w:rsid w:val="00606916"/>
    <w:rsid w:val="00607025"/>
    <w:rsid w:val="006245E9"/>
    <w:rsid w:val="006403CD"/>
    <w:rsid w:val="006556F5"/>
    <w:rsid w:val="00661368"/>
    <w:rsid w:val="00667217"/>
    <w:rsid w:val="0067219E"/>
    <w:rsid w:val="00672420"/>
    <w:rsid w:val="00681D10"/>
    <w:rsid w:val="006A540B"/>
    <w:rsid w:val="006B0C95"/>
    <w:rsid w:val="006E3961"/>
    <w:rsid w:val="0070459A"/>
    <w:rsid w:val="00726987"/>
    <w:rsid w:val="00740E85"/>
    <w:rsid w:val="00751082"/>
    <w:rsid w:val="007648A2"/>
    <w:rsid w:val="00774067"/>
    <w:rsid w:val="00791328"/>
    <w:rsid w:val="007E6E5D"/>
    <w:rsid w:val="007F54C8"/>
    <w:rsid w:val="00822C7E"/>
    <w:rsid w:val="00841934"/>
    <w:rsid w:val="00850A3A"/>
    <w:rsid w:val="008516D7"/>
    <w:rsid w:val="0085460F"/>
    <w:rsid w:val="00870B45"/>
    <w:rsid w:val="00877138"/>
    <w:rsid w:val="0087721B"/>
    <w:rsid w:val="00884035"/>
    <w:rsid w:val="00885CE5"/>
    <w:rsid w:val="008A3844"/>
    <w:rsid w:val="0091360A"/>
    <w:rsid w:val="00920199"/>
    <w:rsid w:val="009323F1"/>
    <w:rsid w:val="00933500"/>
    <w:rsid w:val="009363B5"/>
    <w:rsid w:val="009B0D22"/>
    <w:rsid w:val="009B0E1D"/>
    <w:rsid w:val="009D05D9"/>
    <w:rsid w:val="009E3990"/>
    <w:rsid w:val="009F2051"/>
    <w:rsid w:val="00A176AF"/>
    <w:rsid w:val="00A26534"/>
    <w:rsid w:val="00A43BE1"/>
    <w:rsid w:val="00A46B65"/>
    <w:rsid w:val="00A61C9D"/>
    <w:rsid w:val="00A638B0"/>
    <w:rsid w:val="00AA5E01"/>
    <w:rsid w:val="00AC15D6"/>
    <w:rsid w:val="00AC15FF"/>
    <w:rsid w:val="00AC26E5"/>
    <w:rsid w:val="00AC6B54"/>
    <w:rsid w:val="00AE3D2F"/>
    <w:rsid w:val="00B062F8"/>
    <w:rsid w:val="00B14C46"/>
    <w:rsid w:val="00B17EF4"/>
    <w:rsid w:val="00B67F3A"/>
    <w:rsid w:val="00B701A0"/>
    <w:rsid w:val="00B77A00"/>
    <w:rsid w:val="00B91A56"/>
    <w:rsid w:val="00B91F2D"/>
    <w:rsid w:val="00B969AE"/>
    <w:rsid w:val="00BA2952"/>
    <w:rsid w:val="00BB318A"/>
    <w:rsid w:val="00BF47DD"/>
    <w:rsid w:val="00C1015F"/>
    <w:rsid w:val="00C17CA7"/>
    <w:rsid w:val="00C43C93"/>
    <w:rsid w:val="00C52813"/>
    <w:rsid w:val="00C644BA"/>
    <w:rsid w:val="00C81707"/>
    <w:rsid w:val="00C85003"/>
    <w:rsid w:val="00C906FF"/>
    <w:rsid w:val="00C91DF7"/>
    <w:rsid w:val="00CA06B1"/>
    <w:rsid w:val="00CB0792"/>
    <w:rsid w:val="00CB1DFC"/>
    <w:rsid w:val="00CD5348"/>
    <w:rsid w:val="00CE56FD"/>
    <w:rsid w:val="00CF3C7A"/>
    <w:rsid w:val="00CF60EA"/>
    <w:rsid w:val="00D228E9"/>
    <w:rsid w:val="00D40853"/>
    <w:rsid w:val="00D45152"/>
    <w:rsid w:val="00D47E0E"/>
    <w:rsid w:val="00D504EC"/>
    <w:rsid w:val="00D51615"/>
    <w:rsid w:val="00D57F6E"/>
    <w:rsid w:val="00D614C2"/>
    <w:rsid w:val="00D61F88"/>
    <w:rsid w:val="00D63374"/>
    <w:rsid w:val="00D862C6"/>
    <w:rsid w:val="00DB6E36"/>
    <w:rsid w:val="00DC53BD"/>
    <w:rsid w:val="00E019E7"/>
    <w:rsid w:val="00E13F7D"/>
    <w:rsid w:val="00E163DE"/>
    <w:rsid w:val="00E20ED3"/>
    <w:rsid w:val="00E21D45"/>
    <w:rsid w:val="00E36B0A"/>
    <w:rsid w:val="00E374B9"/>
    <w:rsid w:val="00E416DA"/>
    <w:rsid w:val="00E43676"/>
    <w:rsid w:val="00E505AC"/>
    <w:rsid w:val="00E601B4"/>
    <w:rsid w:val="00E92C86"/>
    <w:rsid w:val="00EA5396"/>
    <w:rsid w:val="00EB47DA"/>
    <w:rsid w:val="00EC2F04"/>
    <w:rsid w:val="00ED13C5"/>
    <w:rsid w:val="00ED3B5B"/>
    <w:rsid w:val="00ED7214"/>
    <w:rsid w:val="00EE25C9"/>
    <w:rsid w:val="00EF044A"/>
    <w:rsid w:val="00F012DF"/>
    <w:rsid w:val="00F17D98"/>
    <w:rsid w:val="00F26B7A"/>
    <w:rsid w:val="00F4273E"/>
    <w:rsid w:val="00F56DCD"/>
    <w:rsid w:val="00F6583E"/>
    <w:rsid w:val="00F77426"/>
    <w:rsid w:val="00F86222"/>
    <w:rsid w:val="00F86E05"/>
    <w:rsid w:val="00F958AC"/>
    <w:rsid w:val="00FB2A1D"/>
    <w:rsid w:val="00FC1E17"/>
    <w:rsid w:val="00FC5DD1"/>
    <w:rsid w:val="00FD1525"/>
    <w:rsid w:val="00FD653E"/>
    <w:rsid w:val="19A20195"/>
    <w:rsid w:val="26BE7F6C"/>
    <w:rsid w:val="33DD3BB2"/>
    <w:rsid w:val="425D6970"/>
    <w:rsid w:val="6C356A6F"/>
    <w:rsid w:val="75C3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unhideWhenUsed/>
    <w:qFormat/>
    <w:pPr>
      <w:spacing w:after="120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Абзац списка Знак"/>
    <w:link w:val="aa"/>
    <w:uiPriority w:val="34"/>
    <w:qFormat/>
    <w:locked/>
    <w:rsid w:val="006B0C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6651BE230285D4F35481B52772CF659E88B98B3F3BD36720BEAFFEB849ABB3A94937FE644CA82F35b7pAM" TargetMode="External"/><Relationship Id="rId18" Type="http://schemas.openxmlformats.org/officeDocument/2006/relationships/hyperlink" Target="https://www.yarregion.ru/depts/dobr/Documents/Nats-project/NP4/NP4_Pasport_%20Region_COS_30-07-2020.pdf" TargetMode="External"/><Relationship Id="rId26" Type="http://schemas.openxmlformats.org/officeDocument/2006/relationships/hyperlink" Target="https://resh.edu.ru/subject/lesson/4087/start/158205/" TargetMode="External"/><Relationship Id="rId39" Type="http://schemas.openxmlformats.org/officeDocument/2006/relationships/hyperlink" Target="https://videouroki.net/tests/provierochnaia-rabota-po-razdielu-stranitsy-istorii-rossii-1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videouroki.net/razrabotki/mir-ghlazami-astronoma-solniechnaia-sistiema.html" TargetMode="External"/><Relationship Id="rId34" Type="http://schemas.openxmlformats.org/officeDocument/2006/relationships/hyperlink" Target="https://www.youtube.com/watch?v=F4Rks8rXbys" TargetMode="External"/><Relationship Id="rId42" Type="http://schemas.openxmlformats.org/officeDocument/2006/relationships/hyperlink" Target="https://www.yaklass.ru/p/okruzhayushchij-mir/4-klass/istoriia-sovremennoi-rossii-728426/pobyvaem-v-raznykh-ugolkakh-rossii-6490745/tv-243a8556-9d4a-41b1-a8c1-05d936dd80ee/te?testResultId=222674399&amp;c=0&amp;exercisePosition=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6651BE230285D4F35481B52772CF659E88BF8A3E32DB6720BEAFFEB849ABB3A94937FE644CA82F35b7pAM" TargetMode="External"/><Relationship Id="rId17" Type="http://schemas.openxmlformats.org/officeDocument/2006/relationships/hyperlink" Target="https://www.yarregion.ru/depts/dobr/Documents/Nats-project/NP4/NP4_Pasport_%20Region_COS_30-07-2020.pdf" TargetMode="External"/><Relationship Id="rId25" Type="http://schemas.openxmlformats.org/officeDocument/2006/relationships/hyperlink" Target="https://www.yaklass.ru/p/okruzhayushchij-mir/4-klass/izuchenie-chelovekom-okruzhaiushchego-mira-728421/uznaem-o-letoischislenii-6382995" TargetMode="External"/><Relationship Id="rId33" Type="http://schemas.openxmlformats.org/officeDocument/2006/relationships/hyperlink" Target="https://videouroki.net/tests/4-klass-okruzhaiushchii-mir-variant-1-provierochnaia-rabota-po-tiemie-stranitsy-.html" TargetMode="External"/><Relationship Id="rId38" Type="http://schemas.openxmlformats.org/officeDocument/2006/relationships/hyperlink" Target="https://www.youtube.com/watch?v=-djnn6kfaX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422449650" TargetMode="External"/><Relationship Id="rId20" Type="http://schemas.openxmlformats.org/officeDocument/2006/relationships/hyperlink" Target="https://www.yarregion.ru/depts/dobr/Pages/NP4_Cos.aspx" TargetMode="External"/><Relationship Id="rId29" Type="http://schemas.openxmlformats.org/officeDocument/2006/relationships/hyperlink" Target="https://www.yaklass.ru/p/okruzhayushchij-mir/4-klass/krai-v-kotorom-ty-zhivesh-728423/poleznye-iskopaemye-tvoego-kraia-778923" TargetMode="External"/><Relationship Id="rId41" Type="http://schemas.openxmlformats.org/officeDocument/2006/relationships/hyperlink" Target="https://nat4-vpr.sdamgia.ru/test?theme=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6651BE230285D4F35481B52772CF659E88BC89383ADB6720BEAFFEB849ABB3A94937FE644CA82F35b7pAM" TargetMode="External"/><Relationship Id="rId24" Type="http://schemas.openxmlformats.org/officeDocument/2006/relationships/hyperlink" Target="https://uchi.ru/teachers/groups/2831720/subjects/6/course_programs/4/lessons/23188" TargetMode="External"/><Relationship Id="rId32" Type="http://schemas.openxmlformats.org/officeDocument/2006/relationships/hyperlink" Target="https://uchi.ru/teachers/groups/2831720/subjects/6/course_programs/4/lessons/63720" TargetMode="External"/><Relationship Id="rId37" Type="http://schemas.openxmlformats.org/officeDocument/2006/relationships/hyperlink" Target="https://videouroki.net/blog/vidieourok-otiechiestviennaia-voina-1812-ghoda.html" TargetMode="External"/><Relationship Id="rId40" Type="http://schemas.openxmlformats.org/officeDocument/2006/relationships/hyperlink" Target="https://www.youtube.com/watch?v=UZDQJn_ft8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s://uchi.ru/teachers/groups/2831720/subjects/6/course_programs/4/lessons/23187" TargetMode="External"/><Relationship Id="rId28" Type="http://schemas.openxmlformats.org/officeDocument/2006/relationships/hyperlink" Target="https://nat4-vpr.sdamgia.ru/test?theme=12" TargetMode="External"/><Relationship Id="rId36" Type="http://schemas.openxmlformats.org/officeDocument/2006/relationships/hyperlink" Target="https://www.yaklass.ru/p/okruzhayushchij-mir/4-klass/rossiiskaia-istoriia-728425/rossiia-pri-petre-i-6541400/tv-da0af8d2-b40f-4cc1-af36-e4899439e48b" TargetMode="External"/><Relationship Id="rId10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9" Type="http://schemas.openxmlformats.org/officeDocument/2006/relationships/hyperlink" Target="https://www.yarregion.ru/depts/dobr/Pages/NP4_Cos.aspx" TargetMode="External"/><Relationship Id="rId31" Type="http://schemas.openxmlformats.org/officeDocument/2006/relationships/hyperlink" Target="https://www.youtube.com/watch?v=sOvzacllDUs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fgosreestr.ru/node/2067.04.06.2015" TargetMode="External"/><Relationship Id="rId22" Type="http://schemas.openxmlformats.org/officeDocument/2006/relationships/hyperlink" Target="https://uchi.ru/teachers/groups/2831720/subjects/6/course_programs/4/lessons/23186" TargetMode="External"/><Relationship Id="rId27" Type="http://schemas.openxmlformats.org/officeDocument/2006/relationships/hyperlink" Target="https://videouroki.net/tests/ravniny-i-ghory-rossii-moria-oziora-i-rieki-rossii.html" TargetMode="External"/><Relationship Id="rId30" Type="http://schemas.openxmlformats.org/officeDocument/2006/relationships/hyperlink" Target="https://uchi.ru/teachers/groups/2831720/subjects/6/course_programs/4/lessons/92139" TargetMode="External"/><Relationship Id="rId35" Type="http://schemas.openxmlformats.org/officeDocument/2006/relationships/hyperlink" Target="https://resh.edu.ru/subject/lesson/5717/start/228667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BAF36-71C1-48BD-9CDB-25519A08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13136</Words>
  <Characters>74880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2</cp:lastModifiedBy>
  <cp:revision>107</cp:revision>
  <dcterms:created xsi:type="dcterms:W3CDTF">2020-07-16T11:36:00Z</dcterms:created>
  <dcterms:modified xsi:type="dcterms:W3CDTF">2022-11-06T16:41:00Z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