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45" w:rsidRPr="003F4C45" w:rsidRDefault="00397B7C" w:rsidP="003F4C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3F4C45" w:rsidRPr="003F4C45">
        <w:rPr>
          <w:sz w:val="28"/>
          <w:szCs w:val="28"/>
          <w:lang w:val="ru-RU"/>
        </w:rPr>
        <w:t>униципальное общеобразовательное учреждение</w:t>
      </w:r>
    </w:p>
    <w:p w:rsidR="003F4C45" w:rsidRDefault="00F1403C" w:rsidP="00B11D78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Шурскольская</w:t>
      </w:r>
      <w:r w:rsidR="003F4C45" w:rsidRPr="00F1403C">
        <w:rPr>
          <w:sz w:val="28"/>
          <w:szCs w:val="28"/>
          <w:lang w:val="ru-RU"/>
        </w:rPr>
        <w:t>средняя</w:t>
      </w:r>
      <w:proofErr w:type="spellEnd"/>
      <w:r w:rsidR="003F4C45" w:rsidRPr="003F4C45">
        <w:rPr>
          <w:sz w:val="28"/>
          <w:szCs w:val="28"/>
          <w:lang w:val="ru-RU"/>
        </w:rPr>
        <w:t xml:space="preserve"> общеобразовательная школа</w:t>
      </w:r>
    </w:p>
    <w:p w:rsidR="00B11D78" w:rsidRDefault="00B11D78" w:rsidP="00B11D78">
      <w:pPr>
        <w:jc w:val="center"/>
        <w:rPr>
          <w:sz w:val="28"/>
          <w:szCs w:val="28"/>
          <w:lang w:val="ru-RU"/>
        </w:rPr>
      </w:pPr>
    </w:p>
    <w:p w:rsidR="00B11D78" w:rsidRDefault="00B11D78" w:rsidP="00B11D78">
      <w:pPr>
        <w:jc w:val="center"/>
        <w:rPr>
          <w:sz w:val="28"/>
          <w:szCs w:val="28"/>
          <w:lang w:val="ru-RU"/>
        </w:rPr>
      </w:pPr>
    </w:p>
    <w:p w:rsidR="00B11D78" w:rsidRPr="003F4C45" w:rsidRDefault="00B11D78" w:rsidP="00B11D78">
      <w:pPr>
        <w:jc w:val="center"/>
        <w:rPr>
          <w:sz w:val="28"/>
          <w:szCs w:val="28"/>
          <w:lang w:val="ru-RU"/>
        </w:rPr>
      </w:pPr>
    </w:p>
    <w:p w:rsidR="00BF4B55" w:rsidRPr="003F4C45" w:rsidRDefault="00BF4B55" w:rsidP="003F4C4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2003" w:type="dxa"/>
        <w:tblLayout w:type="fixed"/>
        <w:tblLook w:val="0000" w:firstRow="0" w:lastRow="0" w:firstColumn="0" w:lastColumn="0" w:noHBand="0" w:noVBand="0"/>
      </w:tblPr>
      <w:tblGrid>
        <w:gridCol w:w="7065"/>
        <w:gridCol w:w="5252"/>
      </w:tblGrid>
      <w:tr w:rsidR="00085D38" w:rsidRPr="00B11D78" w:rsidTr="00B11D78">
        <w:trPr>
          <w:jc w:val="center"/>
        </w:trPr>
        <w:tc>
          <w:tcPr>
            <w:tcW w:w="7065" w:type="dxa"/>
          </w:tcPr>
          <w:p w:rsidR="00085D38" w:rsidRPr="00085D38" w:rsidRDefault="00085D38" w:rsidP="00085D38">
            <w:pPr>
              <w:rPr>
                <w:lang w:val="ru-RU"/>
              </w:rPr>
            </w:pPr>
            <w:r w:rsidRPr="00085D38">
              <w:rPr>
                <w:b/>
                <w:bCs/>
                <w:sz w:val="24"/>
                <w:szCs w:val="24"/>
                <w:lang w:val="ru-RU"/>
              </w:rPr>
              <w:t>СОГЛАСОВАНА</w:t>
            </w:r>
          </w:p>
          <w:p w:rsidR="00085D38" w:rsidRPr="00085D38" w:rsidRDefault="00085D38" w:rsidP="00085D38">
            <w:pPr>
              <w:rPr>
                <w:lang w:val="ru-RU"/>
              </w:rPr>
            </w:pPr>
            <w:r w:rsidRPr="00085D38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085D38" w:rsidRPr="00085D38" w:rsidRDefault="00085D38" w:rsidP="00085D38">
            <w:pPr>
              <w:rPr>
                <w:lang w:val="ru-RU"/>
              </w:rPr>
            </w:pPr>
            <w:r w:rsidRPr="00085D38">
              <w:rPr>
                <w:sz w:val="24"/>
                <w:szCs w:val="24"/>
                <w:lang w:val="ru-RU"/>
              </w:rPr>
              <w:t>__________________ Кокорина О.М.</w:t>
            </w:r>
          </w:p>
          <w:p w:rsidR="00085D38" w:rsidRPr="00085D38" w:rsidRDefault="00085D38" w:rsidP="00085D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</w:tcPr>
          <w:p w:rsidR="00085D38" w:rsidRPr="00085D38" w:rsidRDefault="00085D38" w:rsidP="00085D38">
            <w:pPr>
              <w:rPr>
                <w:b/>
                <w:sz w:val="24"/>
                <w:szCs w:val="24"/>
                <w:lang w:val="ru-RU"/>
              </w:rPr>
            </w:pPr>
            <w:r w:rsidRPr="00085D38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:rsidR="00B11D78" w:rsidRDefault="00E51A48" w:rsidP="00085D3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Пр. № «___»_______2022</w:t>
            </w:r>
            <w:r w:rsidR="00085D38" w:rsidRPr="00085D38">
              <w:rPr>
                <w:sz w:val="24"/>
                <w:szCs w:val="24"/>
                <w:lang w:val="ru-RU"/>
              </w:rPr>
              <w:t>г.</w:t>
            </w:r>
          </w:p>
          <w:p w:rsidR="00B11D78" w:rsidRDefault="00B11D78" w:rsidP="00085D38">
            <w:pPr>
              <w:rPr>
                <w:lang w:val="ru-RU"/>
              </w:rPr>
            </w:pPr>
          </w:p>
          <w:p w:rsidR="00085D38" w:rsidRPr="00085D38" w:rsidRDefault="00085D38" w:rsidP="00085D3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Директор </w:t>
            </w:r>
            <w:proofErr w:type="spellStart"/>
            <w:r>
              <w:rPr>
                <w:sz w:val="24"/>
                <w:szCs w:val="24"/>
                <w:lang w:val="ru-RU"/>
              </w:rPr>
              <w:t>школы_____</w:t>
            </w:r>
            <w:r w:rsidR="00B11D78">
              <w:rPr>
                <w:sz w:val="24"/>
                <w:szCs w:val="24"/>
                <w:lang w:val="ru-RU"/>
              </w:rPr>
              <w:t>______</w:t>
            </w:r>
            <w:r w:rsidRPr="00085D38">
              <w:rPr>
                <w:sz w:val="24"/>
                <w:szCs w:val="24"/>
                <w:lang w:val="ru-RU"/>
              </w:rPr>
              <w:t>Матвейчук</w:t>
            </w:r>
            <w:proofErr w:type="spellEnd"/>
            <w:r w:rsidRPr="00085D38">
              <w:rPr>
                <w:sz w:val="24"/>
                <w:szCs w:val="24"/>
                <w:lang w:val="ru-RU"/>
              </w:rPr>
              <w:t xml:space="preserve"> Н. П.</w:t>
            </w:r>
          </w:p>
          <w:p w:rsidR="00085D38" w:rsidRPr="00085D38" w:rsidRDefault="00085D38" w:rsidP="00085D3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26781" w:rsidRDefault="00526781" w:rsidP="003F4C45">
      <w:pPr>
        <w:ind w:left="-284"/>
        <w:rPr>
          <w:sz w:val="24"/>
          <w:szCs w:val="24"/>
          <w:lang w:val="ru-RU"/>
        </w:rPr>
        <w:sectPr w:rsidR="00526781" w:rsidSect="00B11D78">
          <w:headerReference w:type="first" r:id="rId8"/>
          <w:pgSz w:w="16838" w:h="11906" w:orient="landscape"/>
          <w:pgMar w:top="1135" w:right="1134" w:bottom="850" w:left="1134" w:header="709" w:footer="709" w:gutter="0"/>
          <w:pgNumType w:start="0"/>
          <w:cols w:space="708"/>
          <w:titlePg/>
          <w:docGrid w:linePitch="360"/>
        </w:sectPr>
      </w:pPr>
    </w:p>
    <w:p w:rsidR="003F4C45" w:rsidRPr="003F4C45" w:rsidRDefault="003F4C45" w:rsidP="003F4C45">
      <w:pPr>
        <w:rPr>
          <w:u w:val="single"/>
          <w:lang w:val="ru-RU"/>
        </w:rPr>
      </w:pPr>
    </w:p>
    <w:p w:rsidR="00085D38" w:rsidRDefault="00085D38" w:rsidP="003F4C45">
      <w:pPr>
        <w:jc w:val="center"/>
        <w:rPr>
          <w:b/>
          <w:sz w:val="48"/>
          <w:szCs w:val="48"/>
          <w:lang w:val="ru-RU"/>
        </w:rPr>
      </w:pPr>
    </w:p>
    <w:p w:rsidR="00085D38" w:rsidRDefault="00085D38" w:rsidP="003F4C45">
      <w:pPr>
        <w:jc w:val="center"/>
        <w:rPr>
          <w:b/>
          <w:sz w:val="48"/>
          <w:szCs w:val="48"/>
          <w:lang w:val="ru-RU"/>
        </w:rPr>
      </w:pPr>
    </w:p>
    <w:p w:rsidR="003F4C45" w:rsidRPr="00B11D78" w:rsidRDefault="003F4C45" w:rsidP="003F4C45">
      <w:pPr>
        <w:jc w:val="center"/>
        <w:rPr>
          <w:b/>
          <w:sz w:val="40"/>
          <w:szCs w:val="40"/>
          <w:lang w:val="ru-RU"/>
        </w:rPr>
      </w:pPr>
      <w:r w:rsidRPr="00B11D78">
        <w:rPr>
          <w:b/>
          <w:sz w:val="40"/>
          <w:szCs w:val="40"/>
          <w:lang w:val="ru-RU"/>
        </w:rPr>
        <w:t xml:space="preserve">Рабочая программа </w:t>
      </w:r>
    </w:p>
    <w:p w:rsidR="00B11D78" w:rsidRPr="00B11D78" w:rsidRDefault="00B11D78" w:rsidP="003F4C45">
      <w:pPr>
        <w:jc w:val="center"/>
        <w:rPr>
          <w:b/>
          <w:sz w:val="40"/>
          <w:szCs w:val="40"/>
          <w:lang w:val="ru-RU"/>
        </w:rPr>
      </w:pPr>
      <w:r w:rsidRPr="00B11D78">
        <w:rPr>
          <w:b/>
          <w:sz w:val="40"/>
          <w:szCs w:val="40"/>
          <w:lang w:val="ru-RU"/>
        </w:rPr>
        <w:t>учебного предмета</w:t>
      </w:r>
      <w:r w:rsidR="003F4C45" w:rsidRPr="00B11D78">
        <w:rPr>
          <w:b/>
          <w:sz w:val="40"/>
          <w:szCs w:val="40"/>
          <w:lang w:val="ru-RU"/>
        </w:rPr>
        <w:t xml:space="preserve"> </w:t>
      </w:r>
      <w:r w:rsidRPr="00B11D78">
        <w:rPr>
          <w:b/>
          <w:sz w:val="40"/>
          <w:szCs w:val="40"/>
          <w:lang w:val="ru-RU"/>
        </w:rPr>
        <w:t>«Математика»</w:t>
      </w:r>
    </w:p>
    <w:p w:rsidR="00B11D78" w:rsidRPr="00B11D78" w:rsidRDefault="00E51A48" w:rsidP="003F4C45">
      <w:pPr>
        <w:jc w:val="center"/>
        <w:rPr>
          <w:b/>
          <w:sz w:val="40"/>
          <w:szCs w:val="40"/>
          <w:lang w:val="ru-RU"/>
        </w:rPr>
      </w:pPr>
      <w:r w:rsidRPr="00B11D78">
        <w:rPr>
          <w:b/>
          <w:sz w:val="40"/>
          <w:szCs w:val="40"/>
          <w:lang w:val="ru-RU"/>
        </w:rPr>
        <w:t xml:space="preserve"> для </w:t>
      </w:r>
      <w:r w:rsidR="00B11D78" w:rsidRPr="00B11D78">
        <w:rPr>
          <w:b/>
          <w:sz w:val="40"/>
          <w:szCs w:val="40"/>
          <w:lang w:val="ru-RU"/>
        </w:rPr>
        <w:t xml:space="preserve">обучающихся </w:t>
      </w:r>
    </w:p>
    <w:p w:rsidR="003F4C45" w:rsidRPr="00B11D78" w:rsidRDefault="003F4C45" w:rsidP="003F4C45">
      <w:pPr>
        <w:jc w:val="center"/>
        <w:rPr>
          <w:b/>
          <w:sz w:val="40"/>
          <w:szCs w:val="40"/>
          <w:lang w:val="ru-RU"/>
        </w:rPr>
      </w:pPr>
      <w:r w:rsidRPr="00B11D78">
        <w:rPr>
          <w:b/>
          <w:sz w:val="40"/>
          <w:szCs w:val="40"/>
          <w:lang w:val="ru-RU"/>
        </w:rPr>
        <w:t>6 класса</w:t>
      </w:r>
    </w:p>
    <w:p w:rsidR="003F4C45" w:rsidRPr="00B11D78" w:rsidRDefault="003F4C45" w:rsidP="003F4C45">
      <w:pPr>
        <w:jc w:val="center"/>
        <w:rPr>
          <w:bCs/>
          <w:sz w:val="40"/>
          <w:szCs w:val="40"/>
          <w:lang w:val="ru-RU"/>
        </w:rPr>
      </w:pPr>
    </w:p>
    <w:p w:rsidR="00085D38" w:rsidRDefault="00085D38" w:rsidP="00F1403C">
      <w:pPr>
        <w:jc w:val="right"/>
        <w:rPr>
          <w:sz w:val="28"/>
          <w:szCs w:val="28"/>
          <w:lang w:val="ru-RU"/>
        </w:rPr>
      </w:pPr>
    </w:p>
    <w:p w:rsidR="00ED658E" w:rsidRPr="00F1403C" w:rsidRDefault="003F4C45" w:rsidP="00F1403C">
      <w:pPr>
        <w:jc w:val="right"/>
        <w:rPr>
          <w:lang w:val="ru-RU"/>
        </w:rPr>
      </w:pPr>
      <w:r w:rsidRPr="0026133F">
        <w:rPr>
          <w:sz w:val="28"/>
          <w:szCs w:val="28"/>
          <w:lang w:val="ru-RU"/>
        </w:rPr>
        <w:t>Учител</w:t>
      </w:r>
      <w:r w:rsidR="00F1403C" w:rsidRPr="0026133F">
        <w:rPr>
          <w:sz w:val="28"/>
          <w:szCs w:val="28"/>
          <w:lang w:val="ru-RU"/>
        </w:rPr>
        <w:t>ь</w:t>
      </w:r>
      <w:r w:rsidR="0026133F">
        <w:rPr>
          <w:sz w:val="28"/>
          <w:szCs w:val="28"/>
          <w:lang w:val="ru-RU"/>
        </w:rPr>
        <w:t xml:space="preserve"> математики</w:t>
      </w:r>
      <w:r w:rsidRPr="0026133F">
        <w:rPr>
          <w:sz w:val="28"/>
          <w:szCs w:val="28"/>
          <w:lang w:val="ru-RU"/>
        </w:rPr>
        <w:t xml:space="preserve">: </w:t>
      </w:r>
      <w:proofErr w:type="spellStart"/>
      <w:r w:rsidR="0026133F">
        <w:rPr>
          <w:sz w:val="28"/>
          <w:szCs w:val="28"/>
          <w:lang w:val="ru-RU"/>
        </w:rPr>
        <w:t>Катыхина</w:t>
      </w:r>
      <w:proofErr w:type="spellEnd"/>
      <w:r w:rsidR="0026133F">
        <w:rPr>
          <w:sz w:val="28"/>
          <w:szCs w:val="28"/>
          <w:lang w:val="ru-RU"/>
        </w:rPr>
        <w:t xml:space="preserve"> Е.А.</w:t>
      </w:r>
    </w:p>
    <w:p w:rsidR="003F4C45" w:rsidRDefault="003F4C45" w:rsidP="003F4C45">
      <w:pPr>
        <w:jc w:val="center"/>
        <w:rPr>
          <w:sz w:val="28"/>
          <w:szCs w:val="28"/>
          <w:lang w:val="ru-RU"/>
        </w:rPr>
      </w:pPr>
    </w:p>
    <w:p w:rsidR="00085D38" w:rsidRDefault="00085D38" w:rsidP="003F4C45">
      <w:pPr>
        <w:jc w:val="center"/>
        <w:rPr>
          <w:sz w:val="28"/>
          <w:szCs w:val="28"/>
          <w:lang w:val="ru-RU"/>
        </w:rPr>
      </w:pPr>
    </w:p>
    <w:p w:rsidR="00397B7C" w:rsidRDefault="00397B7C" w:rsidP="003F4C45">
      <w:pPr>
        <w:jc w:val="center"/>
        <w:rPr>
          <w:sz w:val="28"/>
          <w:szCs w:val="28"/>
          <w:lang w:val="ru-RU"/>
        </w:rPr>
      </w:pPr>
    </w:p>
    <w:p w:rsidR="00397B7C" w:rsidRDefault="00397B7C" w:rsidP="003F4C45">
      <w:pPr>
        <w:jc w:val="center"/>
        <w:rPr>
          <w:sz w:val="28"/>
          <w:szCs w:val="28"/>
          <w:lang w:val="ru-RU"/>
        </w:rPr>
      </w:pPr>
    </w:p>
    <w:p w:rsidR="003F4C45" w:rsidRDefault="003F4C45" w:rsidP="003F4C45">
      <w:pPr>
        <w:jc w:val="center"/>
        <w:rPr>
          <w:sz w:val="28"/>
          <w:szCs w:val="28"/>
          <w:lang w:val="ru-RU"/>
        </w:rPr>
      </w:pPr>
      <w:r w:rsidRPr="0026133F">
        <w:rPr>
          <w:sz w:val="28"/>
          <w:szCs w:val="28"/>
          <w:lang w:val="ru-RU"/>
        </w:rPr>
        <w:t>202</w:t>
      </w:r>
      <w:r w:rsidR="0026133F" w:rsidRPr="0026133F">
        <w:rPr>
          <w:sz w:val="28"/>
          <w:szCs w:val="28"/>
          <w:lang w:val="ru-RU"/>
        </w:rPr>
        <w:t>2</w:t>
      </w:r>
      <w:r w:rsidRPr="0026133F">
        <w:rPr>
          <w:sz w:val="28"/>
          <w:szCs w:val="28"/>
          <w:lang w:val="ru-RU"/>
        </w:rPr>
        <w:t xml:space="preserve"> – 202</w:t>
      </w:r>
      <w:r w:rsidR="0026133F" w:rsidRPr="0026133F">
        <w:rPr>
          <w:sz w:val="28"/>
          <w:szCs w:val="28"/>
          <w:lang w:val="ru-RU"/>
        </w:rPr>
        <w:t>3</w:t>
      </w:r>
      <w:r w:rsidRPr="0026133F">
        <w:rPr>
          <w:sz w:val="28"/>
          <w:szCs w:val="28"/>
          <w:lang w:val="ru-RU"/>
        </w:rPr>
        <w:t xml:space="preserve"> уч. г.</w:t>
      </w:r>
    </w:p>
    <w:p w:rsidR="00B11D78" w:rsidRDefault="00B11D78" w:rsidP="003F4C45">
      <w:pPr>
        <w:jc w:val="center"/>
        <w:rPr>
          <w:sz w:val="28"/>
          <w:szCs w:val="28"/>
          <w:lang w:val="ru-RU"/>
        </w:rPr>
      </w:pPr>
    </w:p>
    <w:p w:rsidR="009E0404" w:rsidRDefault="00710453" w:rsidP="00036C11">
      <w:pPr>
        <w:suppressAutoHyphens w:val="0"/>
        <w:spacing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903F27" w:rsidRPr="002B3BD3" w:rsidRDefault="00903F27" w:rsidP="002B3BD3">
      <w:pPr>
        <w:spacing w:before="280"/>
        <w:ind w:firstLine="567"/>
        <w:jc w:val="both"/>
        <w:rPr>
          <w:sz w:val="20"/>
          <w:szCs w:val="20"/>
          <w:lang w:val="ru-RU"/>
        </w:rPr>
      </w:pPr>
      <w:proofErr w:type="gramStart"/>
      <w:r w:rsidRPr="002B3BD3">
        <w:rPr>
          <w:sz w:val="20"/>
          <w:szCs w:val="20"/>
          <w:lang w:val="ru-RU"/>
        </w:rPr>
        <w:t xml:space="preserve">Рабочая программа </w:t>
      </w:r>
      <w:r w:rsidR="00C12966" w:rsidRPr="002B3BD3">
        <w:rPr>
          <w:sz w:val="20"/>
          <w:szCs w:val="20"/>
          <w:lang w:val="ru-RU"/>
        </w:rPr>
        <w:t>учебного предмета «М</w:t>
      </w:r>
      <w:r w:rsidRPr="002B3BD3">
        <w:rPr>
          <w:sz w:val="20"/>
          <w:szCs w:val="20"/>
          <w:lang w:val="ru-RU"/>
        </w:rPr>
        <w:t>атематик</w:t>
      </w:r>
      <w:r w:rsidR="00C12966" w:rsidRPr="002B3BD3">
        <w:rPr>
          <w:sz w:val="20"/>
          <w:szCs w:val="20"/>
          <w:lang w:val="ru-RU"/>
        </w:rPr>
        <w:t xml:space="preserve">а» </w:t>
      </w:r>
      <w:r w:rsidRPr="002B3BD3">
        <w:rPr>
          <w:sz w:val="20"/>
          <w:szCs w:val="20"/>
          <w:lang w:val="ru-RU"/>
        </w:rPr>
        <w:t xml:space="preserve"> </w:t>
      </w:r>
      <w:r w:rsidR="00E51A48" w:rsidRPr="002B3BD3">
        <w:rPr>
          <w:sz w:val="20"/>
          <w:szCs w:val="20"/>
          <w:lang w:val="ru-RU"/>
        </w:rPr>
        <w:t xml:space="preserve">для </w:t>
      </w:r>
      <w:r w:rsidRPr="002B3BD3">
        <w:rPr>
          <w:sz w:val="20"/>
          <w:szCs w:val="20"/>
          <w:lang w:val="ru-RU"/>
        </w:rPr>
        <w:t xml:space="preserve">6 классов составлена на </w:t>
      </w:r>
      <w:r w:rsidR="00C12966" w:rsidRPr="002B3BD3">
        <w:rPr>
          <w:sz w:val="20"/>
          <w:szCs w:val="20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образования, основной образовательной </w:t>
      </w:r>
      <w:r w:rsidR="00B76A6B" w:rsidRPr="002B3BD3">
        <w:rPr>
          <w:sz w:val="20"/>
          <w:szCs w:val="20"/>
          <w:lang w:val="ru-RU"/>
        </w:rPr>
        <w:t xml:space="preserve">программой основного общего образования, с учетом авторской программы </w:t>
      </w:r>
      <w:proofErr w:type="spellStart"/>
      <w:r w:rsidR="002B3BD3" w:rsidRPr="002B3BD3">
        <w:rPr>
          <w:sz w:val="20"/>
          <w:szCs w:val="20"/>
          <w:lang w:val="ru-RU"/>
        </w:rPr>
        <w:t>А.Г.Мерзляк</w:t>
      </w:r>
      <w:proofErr w:type="spellEnd"/>
      <w:r w:rsidR="002B3BD3" w:rsidRPr="002B3BD3">
        <w:rPr>
          <w:sz w:val="20"/>
          <w:szCs w:val="20"/>
          <w:lang w:val="ru-RU"/>
        </w:rPr>
        <w:t xml:space="preserve">, </w:t>
      </w:r>
      <w:proofErr w:type="spellStart"/>
      <w:r w:rsidR="002B3BD3" w:rsidRPr="002B3BD3">
        <w:rPr>
          <w:sz w:val="20"/>
          <w:szCs w:val="20"/>
          <w:lang w:val="ru-RU"/>
        </w:rPr>
        <w:t>В.Б.Полонского</w:t>
      </w:r>
      <w:proofErr w:type="spellEnd"/>
      <w:r w:rsidR="002B3BD3" w:rsidRPr="002B3BD3">
        <w:rPr>
          <w:sz w:val="20"/>
          <w:szCs w:val="20"/>
          <w:lang w:val="ru-RU"/>
        </w:rPr>
        <w:t xml:space="preserve">, </w:t>
      </w:r>
      <w:proofErr w:type="spellStart"/>
      <w:r w:rsidR="002B3BD3" w:rsidRPr="002B3BD3">
        <w:rPr>
          <w:sz w:val="20"/>
          <w:szCs w:val="20"/>
          <w:lang w:val="ru-RU"/>
        </w:rPr>
        <w:t>М.С.Якир</w:t>
      </w:r>
      <w:proofErr w:type="spellEnd"/>
      <w:r w:rsidR="002B3BD3" w:rsidRPr="002B3BD3">
        <w:rPr>
          <w:sz w:val="20"/>
          <w:szCs w:val="20"/>
          <w:lang w:val="ru-RU"/>
        </w:rPr>
        <w:t xml:space="preserve">, </w:t>
      </w:r>
      <w:proofErr w:type="spellStart"/>
      <w:r w:rsidR="002B3BD3" w:rsidRPr="002B3BD3">
        <w:rPr>
          <w:sz w:val="20"/>
          <w:szCs w:val="20"/>
          <w:lang w:val="ru-RU"/>
        </w:rPr>
        <w:t>Е.В.Буцко</w:t>
      </w:r>
      <w:proofErr w:type="spellEnd"/>
      <w:r w:rsidR="002B3BD3" w:rsidRPr="002B3BD3">
        <w:rPr>
          <w:sz w:val="20"/>
          <w:szCs w:val="20"/>
          <w:lang w:val="ru-RU"/>
        </w:rPr>
        <w:t xml:space="preserve"> «Математика»: 5-11 класс/ - М.:</w:t>
      </w:r>
      <w:proofErr w:type="spellStart"/>
      <w:r w:rsidR="002B3BD3" w:rsidRPr="002B3BD3">
        <w:rPr>
          <w:sz w:val="20"/>
          <w:szCs w:val="20"/>
          <w:lang w:val="ru-RU"/>
        </w:rPr>
        <w:t>Вентана</w:t>
      </w:r>
      <w:proofErr w:type="spellEnd"/>
      <w:r w:rsidR="002B3BD3" w:rsidRPr="002B3BD3">
        <w:rPr>
          <w:sz w:val="20"/>
          <w:szCs w:val="20"/>
          <w:lang w:val="ru-RU"/>
        </w:rPr>
        <w:t>-Граф, 2017 г.</w:t>
      </w:r>
      <w:r w:rsidR="002B3BD3">
        <w:rPr>
          <w:sz w:val="20"/>
          <w:szCs w:val="20"/>
          <w:lang w:val="ru-RU"/>
        </w:rPr>
        <w:t xml:space="preserve"> и </w:t>
      </w:r>
      <w:r w:rsidRPr="002B3BD3">
        <w:rPr>
          <w:sz w:val="20"/>
          <w:szCs w:val="20"/>
          <w:lang w:val="ru-RU"/>
        </w:rPr>
        <w:t xml:space="preserve">следующих </w:t>
      </w:r>
      <w:r w:rsidRPr="002B3BD3">
        <w:rPr>
          <w:b/>
          <w:sz w:val="20"/>
          <w:szCs w:val="20"/>
          <w:lang w:val="ru-RU"/>
        </w:rPr>
        <w:t>нормативных документов:</w:t>
      </w:r>
      <w:proofErr w:type="gramEnd"/>
    </w:p>
    <w:p w:rsidR="002B3BD3" w:rsidRPr="002B3BD3" w:rsidRDefault="002B3BD3" w:rsidP="002B3BD3">
      <w:pPr>
        <w:pStyle w:val="a4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ind w:left="0" w:firstLine="567"/>
        <w:jc w:val="both"/>
        <w:rPr>
          <w:sz w:val="20"/>
          <w:lang w:val="ru-RU"/>
        </w:rPr>
      </w:pPr>
      <w:bookmarkStart w:id="0" w:name="_Ref13348562"/>
      <w:r w:rsidRPr="002B3BD3">
        <w:rPr>
          <w:sz w:val="20"/>
          <w:lang w:val="ru-RU"/>
        </w:rPr>
        <w:t>Федеральный закон от 29.12.2012 № 273-Ф3 «Об образовании в Российской Федерации» (в редакции 02.07.2021)</w:t>
      </w:r>
    </w:p>
    <w:bookmarkEnd w:id="0"/>
    <w:p w:rsidR="002B3BD3" w:rsidRPr="002B3BD3" w:rsidRDefault="002B3BD3" w:rsidP="002B3BD3">
      <w:pPr>
        <w:pStyle w:val="a4"/>
        <w:numPr>
          <w:ilvl w:val="0"/>
          <w:numId w:val="11"/>
        </w:numPr>
        <w:tabs>
          <w:tab w:val="left" w:pos="142"/>
          <w:tab w:val="left" w:pos="709"/>
          <w:tab w:val="left" w:pos="851"/>
        </w:tabs>
        <w:suppressAutoHyphens w:val="0"/>
        <w:ind w:left="0" w:firstLine="567"/>
        <w:jc w:val="both"/>
        <w:rPr>
          <w:sz w:val="20"/>
          <w:lang w:val="ru-RU"/>
        </w:rPr>
      </w:pPr>
      <w:r w:rsidRPr="002B3BD3">
        <w:rPr>
          <w:sz w:val="20"/>
          <w:lang w:val="ru-RU"/>
        </w:rPr>
        <w:t xml:space="preserve">Приказ </w:t>
      </w:r>
      <w:proofErr w:type="spellStart"/>
      <w:r w:rsidRPr="002B3BD3">
        <w:rPr>
          <w:sz w:val="20"/>
          <w:lang w:val="ru-RU"/>
        </w:rPr>
        <w:t>Минобрнауки</w:t>
      </w:r>
      <w:proofErr w:type="spellEnd"/>
      <w:r w:rsidRPr="002B3BD3">
        <w:rPr>
          <w:sz w:val="20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31.12.2015, 11.12.2020.</w:t>
      </w:r>
    </w:p>
    <w:p w:rsidR="002B3BD3" w:rsidRPr="00D84A15" w:rsidRDefault="002B3BD3" w:rsidP="002B3BD3">
      <w:pPr>
        <w:pStyle w:val="a4"/>
        <w:numPr>
          <w:ilvl w:val="0"/>
          <w:numId w:val="11"/>
        </w:numPr>
        <w:tabs>
          <w:tab w:val="left" w:pos="142"/>
          <w:tab w:val="left" w:pos="709"/>
          <w:tab w:val="left" w:pos="851"/>
        </w:tabs>
        <w:suppressAutoHyphens w:val="0"/>
        <w:ind w:left="0" w:firstLine="567"/>
        <w:jc w:val="both"/>
        <w:rPr>
          <w:sz w:val="20"/>
        </w:rPr>
      </w:pPr>
      <w:r w:rsidRPr="002B3BD3">
        <w:rPr>
          <w:sz w:val="20"/>
          <w:lang w:val="ru-RU"/>
        </w:rPr>
        <w:t>Примерная основная образовательная программа основного общего образования  (протокол заседания от 8 апреля 2015 г. № 1/15, в редакции протокол №</w:t>
      </w:r>
      <w:r w:rsidRPr="00AE146D">
        <w:rPr>
          <w:sz w:val="20"/>
        </w:rPr>
        <w:t> </w:t>
      </w:r>
      <w:r w:rsidRPr="002B3BD3">
        <w:rPr>
          <w:sz w:val="20"/>
          <w:lang w:val="ru-RU"/>
        </w:rPr>
        <w:t>1/20 от 04.02.2020</w:t>
      </w:r>
      <w:r w:rsidRPr="002B3BD3">
        <w:rPr>
          <w:color w:val="000000"/>
          <w:sz w:val="20"/>
          <w:shd w:val="clear" w:color="auto" w:fill="FFFFFF"/>
          <w:lang w:val="ru-RU"/>
        </w:rPr>
        <w:t xml:space="preserve"> федерального учебно-методического объединения по общему образованию</w:t>
      </w:r>
      <w:r w:rsidRPr="002B3BD3">
        <w:rPr>
          <w:sz w:val="20"/>
          <w:lang w:val="ru-RU"/>
        </w:rPr>
        <w:t xml:space="preserve">) </w:t>
      </w:r>
      <w:r w:rsidRPr="00AE146D">
        <w:rPr>
          <w:sz w:val="20"/>
        </w:rPr>
        <w:t>[</w:t>
      </w:r>
      <w:proofErr w:type="spellStart"/>
      <w:r w:rsidRPr="00AE146D">
        <w:rPr>
          <w:sz w:val="20"/>
        </w:rPr>
        <w:t>Электронный</w:t>
      </w:r>
      <w:proofErr w:type="spellEnd"/>
      <w:r w:rsidRPr="00AE146D">
        <w:rPr>
          <w:sz w:val="20"/>
        </w:rPr>
        <w:t xml:space="preserve"> </w:t>
      </w:r>
      <w:proofErr w:type="spellStart"/>
      <w:r w:rsidRPr="00AE146D">
        <w:rPr>
          <w:sz w:val="20"/>
        </w:rPr>
        <w:t>ресурс</w:t>
      </w:r>
      <w:proofErr w:type="spellEnd"/>
      <w:r w:rsidRPr="00AE146D">
        <w:rPr>
          <w:sz w:val="20"/>
        </w:rPr>
        <w:t xml:space="preserve">]. – </w:t>
      </w:r>
      <w:proofErr w:type="spellStart"/>
      <w:r w:rsidRPr="00AE146D">
        <w:rPr>
          <w:sz w:val="20"/>
        </w:rPr>
        <w:t>Режим</w:t>
      </w:r>
      <w:proofErr w:type="spellEnd"/>
      <w:r w:rsidRPr="00AE146D">
        <w:rPr>
          <w:sz w:val="20"/>
        </w:rPr>
        <w:t xml:space="preserve"> </w:t>
      </w:r>
      <w:proofErr w:type="spellStart"/>
      <w:r w:rsidRPr="00AE146D">
        <w:rPr>
          <w:sz w:val="20"/>
        </w:rPr>
        <w:t>доступа</w:t>
      </w:r>
      <w:proofErr w:type="spellEnd"/>
      <w:r w:rsidRPr="00AE146D">
        <w:rPr>
          <w:sz w:val="20"/>
        </w:rPr>
        <w:t xml:space="preserve">: </w:t>
      </w:r>
      <w:hyperlink r:id="rId9" w:history="1">
        <w:r w:rsidRPr="00D84A15">
          <w:rPr>
            <w:rStyle w:val="af3"/>
            <w:sz w:val="20"/>
          </w:rPr>
          <w:t>http://www.fgosreestr.ru/node/2068</w:t>
        </w:r>
      </w:hyperlink>
      <w:r w:rsidRPr="00D84A15">
        <w:rPr>
          <w:sz w:val="20"/>
        </w:rPr>
        <w:t xml:space="preserve"> </w:t>
      </w:r>
    </w:p>
    <w:p w:rsidR="002B3BD3" w:rsidRPr="002B3BD3" w:rsidRDefault="002B3BD3" w:rsidP="002B3BD3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0"/>
          <w:lang w:val="ru-RU"/>
        </w:rPr>
      </w:pPr>
      <w:hyperlink r:id="rId10" w:anchor="/document/74634042/paragraph/1:0" w:history="1">
        <w:r w:rsidRPr="002B3BD3">
          <w:rPr>
            <w:rStyle w:val="af3"/>
            <w:sz w:val="20"/>
            <w:lang w:val="ru-RU"/>
          </w:rPr>
          <w:t>Приказ Министерства просвещения РФ от 20.05.2020 г. №</w:t>
        </w:r>
        <w:r w:rsidRPr="00D84A15">
          <w:rPr>
            <w:rStyle w:val="af3"/>
            <w:sz w:val="20"/>
          </w:rPr>
          <w:t> </w:t>
        </w:r>
        <w:r w:rsidRPr="002B3BD3">
          <w:rPr>
            <w:rStyle w:val="af3"/>
            <w:sz w:val="20"/>
            <w:lang w:val="ru-RU"/>
          </w:rPr>
          <w:t>254</w:t>
        </w:r>
      </w:hyperlink>
      <w:r w:rsidRPr="002B3BD3">
        <w:rPr>
          <w:rStyle w:val="af3"/>
          <w:sz w:val="20"/>
          <w:lang w:val="ru-RU"/>
        </w:rPr>
        <w:t xml:space="preserve"> </w:t>
      </w:r>
      <w:r w:rsidRPr="002B3BD3">
        <w:rPr>
          <w:sz w:val="20"/>
          <w:lang w:val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2B3BD3" w:rsidRPr="00AE146D" w:rsidRDefault="002B3BD3" w:rsidP="002B3BD3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ind w:left="0" w:firstLine="567"/>
        <w:jc w:val="both"/>
        <w:rPr>
          <w:sz w:val="20"/>
          <w:szCs w:val="20"/>
        </w:rPr>
      </w:pPr>
      <w:r w:rsidRPr="00AE146D">
        <w:rPr>
          <w:sz w:val="20"/>
          <w:szCs w:val="20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AE146D">
        <w:rPr>
          <w:sz w:val="20"/>
          <w:szCs w:val="20"/>
        </w:rPr>
        <w:t>о-</w:t>
      </w:r>
      <w:proofErr w:type="gramEnd"/>
      <w:r w:rsidRPr="00AE146D">
        <w:rPr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E146D">
        <w:rPr>
          <w:sz w:val="20"/>
          <w:szCs w:val="20"/>
        </w:rPr>
        <w:t>коронавирусной</w:t>
      </w:r>
      <w:proofErr w:type="spellEnd"/>
      <w:r w:rsidRPr="00AE146D">
        <w:rPr>
          <w:sz w:val="20"/>
          <w:szCs w:val="20"/>
        </w:rPr>
        <w:t xml:space="preserve"> инфекции (COVID-19)» с изменениями от 24.03.2021</w:t>
      </w:r>
    </w:p>
    <w:p w:rsidR="002B3BD3" w:rsidRPr="002B3BD3" w:rsidRDefault="002B3BD3" w:rsidP="002B3BD3">
      <w:pPr>
        <w:pStyle w:val="a4"/>
        <w:numPr>
          <w:ilvl w:val="0"/>
          <w:numId w:val="11"/>
        </w:numPr>
        <w:suppressAutoHyphens w:val="0"/>
        <w:ind w:left="0" w:firstLine="567"/>
        <w:jc w:val="both"/>
        <w:rPr>
          <w:sz w:val="20"/>
          <w:lang w:val="ru-RU"/>
        </w:rPr>
      </w:pPr>
      <w:r w:rsidRPr="002B3BD3">
        <w:rPr>
          <w:sz w:val="20"/>
          <w:lang w:val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B3BD3" w:rsidRPr="002B3BD3" w:rsidRDefault="002B3BD3" w:rsidP="002B3BD3">
      <w:pPr>
        <w:pStyle w:val="a4"/>
        <w:numPr>
          <w:ilvl w:val="0"/>
          <w:numId w:val="11"/>
        </w:numPr>
        <w:suppressAutoHyphens w:val="0"/>
        <w:ind w:left="0" w:firstLine="567"/>
        <w:jc w:val="both"/>
        <w:rPr>
          <w:sz w:val="20"/>
          <w:lang w:val="ru-RU"/>
        </w:rPr>
      </w:pPr>
      <w:r w:rsidRPr="002B3BD3">
        <w:rPr>
          <w:sz w:val="20"/>
          <w:lang w:val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2B3BD3" w:rsidRPr="00AE146D" w:rsidRDefault="002B3BD3" w:rsidP="002B3BD3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ind w:left="0" w:firstLine="567"/>
        <w:jc w:val="both"/>
        <w:rPr>
          <w:sz w:val="20"/>
          <w:szCs w:val="20"/>
        </w:rPr>
      </w:pPr>
      <w:r w:rsidRPr="00AE146D">
        <w:rPr>
          <w:sz w:val="20"/>
          <w:szCs w:val="20"/>
        </w:rPr>
        <w:t xml:space="preserve">Письмо </w:t>
      </w:r>
      <w:proofErr w:type="spellStart"/>
      <w:r w:rsidRPr="00AE146D">
        <w:rPr>
          <w:sz w:val="20"/>
          <w:szCs w:val="20"/>
        </w:rPr>
        <w:t>Роспотребнадзора</w:t>
      </w:r>
      <w:proofErr w:type="spellEnd"/>
      <w:r w:rsidRPr="00AE146D">
        <w:rPr>
          <w:sz w:val="20"/>
          <w:szCs w:val="20"/>
        </w:rPr>
        <w:t xml:space="preserve"> № 02/16587-2020-24 и </w:t>
      </w:r>
      <w:proofErr w:type="spellStart"/>
      <w:r w:rsidRPr="00AE146D">
        <w:rPr>
          <w:sz w:val="20"/>
          <w:szCs w:val="20"/>
        </w:rPr>
        <w:t>Минпросвещения</w:t>
      </w:r>
      <w:proofErr w:type="spellEnd"/>
      <w:r w:rsidRPr="00AE146D">
        <w:rPr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2B3BD3" w:rsidRPr="002B3BD3" w:rsidRDefault="002B3BD3" w:rsidP="002B3BD3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sz w:val="20"/>
          <w:lang w:val="ru-RU"/>
        </w:rPr>
      </w:pPr>
      <w:r w:rsidRPr="002B3BD3">
        <w:rPr>
          <w:sz w:val="20"/>
          <w:lang w:val="ru-RU"/>
        </w:rPr>
        <w:t xml:space="preserve">Методическое письмо о преподавании </w:t>
      </w:r>
      <w:r w:rsidR="00710453">
        <w:rPr>
          <w:sz w:val="20"/>
          <w:lang w:val="ru-RU"/>
        </w:rPr>
        <w:t xml:space="preserve">математики </w:t>
      </w:r>
      <w:r w:rsidRPr="002B3BD3">
        <w:rPr>
          <w:sz w:val="20"/>
          <w:lang w:val="ru-RU"/>
        </w:rPr>
        <w:t xml:space="preserve"> в 2022/2023 учебном году.</w:t>
      </w:r>
    </w:p>
    <w:p w:rsidR="002B3BD3" w:rsidRPr="00AE146D" w:rsidRDefault="002B3BD3" w:rsidP="002B3BD3">
      <w:pPr>
        <w:numPr>
          <w:ilvl w:val="0"/>
          <w:numId w:val="11"/>
        </w:numPr>
        <w:suppressAutoHyphens w:val="0"/>
        <w:ind w:left="0" w:firstLine="567"/>
        <w:jc w:val="both"/>
        <w:rPr>
          <w:sz w:val="20"/>
          <w:szCs w:val="20"/>
        </w:rPr>
      </w:pPr>
      <w:r w:rsidRPr="002B3BD3">
        <w:rPr>
          <w:sz w:val="20"/>
          <w:szCs w:val="20"/>
          <w:lang w:val="ru-RU"/>
        </w:rPr>
        <w:t xml:space="preserve">Положение о рабочих программах пр. </w:t>
      </w:r>
      <w:r w:rsidRPr="00AE146D">
        <w:rPr>
          <w:sz w:val="20"/>
          <w:szCs w:val="20"/>
        </w:rPr>
        <w:t xml:space="preserve">№ 9 </w:t>
      </w:r>
      <w:proofErr w:type="spellStart"/>
      <w:r w:rsidRPr="00AE146D">
        <w:rPr>
          <w:sz w:val="20"/>
          <w:szCs w:val="20"/>
        </w:rPr>
        <w:t>от</w:t>
      </w:r>
      <w:proofErr w:type="spellEnd"/>
      <w:r w:rsidRPr="00AE146D">
        <w:rPr>
          <w:sz w:val="20"/>
          <w:szCs w:val="20"/>
        </w:rPr>
        <w:t xml:space="preserve"> 19.03.2021г </w:t>
      </w:r>
    </w:p>
    <w:p w:rsidR="002B3BD3" w:rsidRPr="002B3BD3" w:rsidRDefault="002B3BD3" w:rsidP="002B3BD3">
      <w:pPr>
        <w:numPr>
          <w:ilvl w:val="0"/>
          <w:numId w:val="11"/>
        </w:numPr>
        <w:suppressAutoHyphens w:val="0"/>
        <w:ind w:left="0" w:firstLine="567"/>
        <w:jc w:val="both"/>
        <w:rPr>
          <w:sz w:val="20"/>
          <w:szCs w:val="20"/>
          <w:lang w:val="ru-RU"/>
        </w:rPr>
      </w:pPr>
      <w:r w:rsidRPr="002B3BD3">
        <w:rPr>
          <w:sz w:val="20"/>
          <w:szCs w:val="20"/>
          <w:lang w:val="ru-RU"/>
        </w:rPr>
        <w:t xml:space="preserve">Программа воспитания ООО МОУ </w:t>
      </w:r>
      <w:proofErr w:type="spellStart"/>
      <w:r w:rsidRPr="002B3BD3">
        <w:rPr>
          <w:sz w:val="20"/>
          <w:szCs w:val="20"/>
          <w:lang w:val="ru-RU"/>
        </w:rPr>
        <w:t>Шурскольская</w:t>
      </w:r>
      <w:proofErr w:type="spellEnd"/>
      <w:r w:rsidRPr="002B3BD3">
        <w:rPr>
          <w:sz w:val="20"/>
          <w:szCs w:val="20"/>
          <w:lang w:val="ru-RU"/>
        </w:rPr>
        <w:t xml:space="preserve"> СОШ приказ №22 от 23.06.2021 г.</w:t>
      </w:r>
    </w:p>
    <w:p w:rsidR="00710453" w:rsidRPr="00710453" w:rsidRDefault="00710453" w:rsidP="00710453">
      <w:pPr>
        <w:pStyle w:val="a4"/>
        <w:numPr>
          <w:ilvl w:val="0"/>
          <w:numId w:val="11"/>
        </w:numPr>
        <w:tabs>
          <w:tab w:val="left" w:pos="142"/>
        </w:tabs>
        <w:suppressAutoHyphens w:val="0"/>
        <w:ind w:left="0" w:firstLine="567"/>
        <w:jc w:val="both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>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математ</w:t>
      </w:r>
      <w:r w:rsidRPr="00710453">
        <w:rPr>
          <w:sz w:val="20"/>
          <w:szCs w:val="20"/>
          <w:lang w:val="ru-RU"/>
        </w:rPr>
        <w:t>и</w:t>
      </w:r>
      <w:r w:rsidRPr="00710453">
        <w:rPr>
          <w:sz w:val="20"/>
          <w:szCs w:val="20"/>
          <w:lang w:val="ru-RU"/>
        </w:rPr>
        <w:t>ке//</w:t>
      </w:r>
      <w:hyperlink r:id="rId11" w:anchor="!/tab/243050673-2" w:history="1">
        <w:r w:rsidRPr="00710453">
          <w:rPr>
            <w:rStyle w:val="af3"/>
            <w:sz w:val="20"/>
            <w:szCs w:val="20"/>
          </w:rPr>
          <w:t>https</w:t>
        </w:r>
        <w:r w:rsidRPr="00710453">
          <w:rPr>
            <w:rStyle w:val="af3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z w:val="20"/>
            <w:szCs w:val="20"/>
          </w:rPr>
          <w:t>fipi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ru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z w:val="20"/>
            <w:szCs w:val="20"/>
          </w:rPr>
          <w:t>metodicheskaya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-</w:t>
        </w:r>
        <w:proofErr w:type="spellStart"/>
        <w:r w:rsidRPr="00710453">
          <w:rPr>
            <w:rStyle w:val="af3"/>
            <w:sz w:val="20"/>
            <w:szCs w:val="20"/>
          </w:rPr>
          <w:t>kopilka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z w:val="20"/>
            <w:szCs w:val="20"/>
          </w:rPr>
          <w:t>univers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-</w:t>
        </w:r>
        <w:proofErr w:type="spellStart"/>
        <w:r w:rsidRPr="00710453">
          <w:rPr>
            <w:rStyle w:val="af3"/>
            <w:sz w:val="20"/>
            <w:szCs w:val="20"/>
          </w:rPr>
          <w:t>kodifikatory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-</w:t>
        </w:r>
        <w:proofErr w:type="spellStart"/>
        <w:r w:rsidRPr="00710453">
          <w:rPr>
            <w:rStyle w:val="af3"/>
            <w:sz w:val="20"/>
            <w:szCs w:val="20"/>
          </w:rPr>
          <w:t>oko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#!/</w:t>
        </w:r>
        <w:r w:rsidRPr="00710453">
          <w:rPr>
            <w:rStyle w:val="af3"/>
            <w:sz w:val="20"/>
            <w:szCs w:val="20"/>
          </w:rPr>
          <w:t>tab</w:t>
        </w:r>
        <w:r w:rsidRPr="00710453">
          <w:rPr>
            <w:rStyle w:val="af3"/>
            <w:sz w:val="20"/>
            <w:szCs w:val="20"/>
            <w:lang w:val="ru-RU"/>
          </w:rPr>
          <w:t>/243050673-2</w:t>
        </w:r>
      </w:hyperlink>
    </w:p>
    <w:p w:rsidR="00710453" w:rsidRPr="00710453" w:rsidRDefault="00710453" w:rsidP="00710453">
      <w:pPr>
        <w:pStyle w:val="a4"/>
        <w:numPr>
          <w:ilvl w:val="0"/>
          <w:numId w:val="11"/>
        </w:numPr>
        <w:shd w:val="clear" w:color="auto" w:fill="FFFFFF"/>
        <w:tabs>
          <w:tab w:val="left" w:pos="142"/>
        </w:tabs>
        <w:suppressAutoHyphens w:val="0"/>
        <w:ind w:left="0" w:firstLine="567"/>
        <w:jc w:val="both"/>
        <w:outlineLvl w:val="1"/>
        <w:rPr>
          <w:rStyle w:val="af3"/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 xml:space="preserve">Тематический классификатор </w:t>
      </w:r>
      <w:proofErr w:type="gramStart"/>
      <w:r w:rsidRPr="00710453">
        <w:rPr>
          <w:sz w:val="20"/>
          <w:szCs w:val="20"/>
          <w:lang w:val="ru-RU"/>
        </w:rPr>
        <w:t>элементов содержания образования Министерства просвещения Российской Федерации</w:t>
      </w:r>
      <w:proofErr w:type="gramEnd"/>
      <w:r w:rsidRPr="00710453">
        <w:rPr>
          <w:sz w:val="20"/>
          <w:szCs w:val="20"/>
          <w:lang w:val="ru-RU"/>
        </w:rPr>
        <w:t xml:space="preserve"> </w:t>
      </w:r>
      <w:hyperlink r:id="rId12" w:history="1">
        <w:r w:rsidRPr="00710453">
          <w:rPr>
            <w:rStyle w:val="af3"/>
            <w:sz w:val="20"/>
            <w:szCs w:val="20"/>
          </w:rPr>
          <w:t>https</w:t>
        </w:r>
        <w:r w:rsidRPr="00710453">
          <w:rPr>
            <w:rStyle w:val="af3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z w:val="20"/>
            <w:szCs w:val="20"/>
          </w:rPr>
          <w:t>tc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edsoo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ru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/?</w:t>
        </w:r>
        <w:r w:rsidRPr="00710453">
          <w:rPr>
            <w:rStyle w:val="af3"/>
            <w:sz w:val="20"/>
            <w:szCs w:val="20"/>
          </w:rPr>
          <w:t>query</w:t>
        </w:r>
        <w:r w:rsidRPr="00710453">
          <w:rPr>
            <w:rStyle w:val="af3"/>
            <w:sz w:val="20"/>
            <w:szCs w:val="20"/>
            <w:lang w:val="ru-RU"/>
          </w:rPr>
          <w:t>=&amp;</w:t>
        </w:r>
        <w:proofErr w:type="spellStart"/>
        <w:r w:rsidRPr="00710453">
          <w:rPr>
            <w:rStyle w:val="af3"/>
            <w:sz w:val="20"/>
            <w:szCs w:val="20"/>
          </w:rPr>
          <w:t>klass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=1&amp;</w:t>
        </w:r>
        <w:r w:rsidRPr="00710453">
          <w:rPr>
            <w:rStyle w:val="af3"/>
            <w:sz w:val="20"/>
            <w:szCs w:val="20"/>
          </w:rPr>
          <w:t>subject</w:t>
        </w:r>
        <w:r w:rsidRPr="00710453">
          <w:rPr>
            <w:rStyle w:val="af3"/>
            <w:sz w:val="20"/>
            <w:szCs w:val="20"/>
            <w:lang w:val="ru-RU"/>
          </w:rPr>
          <w:t>=13</w:t>
        </w:r>
      </w:hyperlink>
    </w:p>
    <w:p w:rsidR="00710453" w:rsidRPr="00710453" w:rsidRDefault="00710453" w:rsidP="00710453">
      <w:pPr>
        <w:pStyle w:val="a4"/>
        <w:numPr>
          <w:ilvl w:val="0"/>
          <w:numId w:val="11"/>
        </w:numPr>
        <w:tabs>
          <w:tab w:val="left" w:pos="142"/>
        </w:tabs>
        <w:suppressAutoHyphens w:val="0"/>
        <w:ind w:left="0" w:firstLine="567"/>
        <w:jc w:val="both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 xml:space="preserve">Методические рекомендации по организации </w:t>
      </w:r>
      <w:proofErr w:type="spellStart"/>
      <w:r w:rsidRPr="00710453">
        <w:rPr>
          <w:sz w:val="20"/>
          <w:szCs w:val="20"/>
          <w:lang w:val="ru-RU"/>
        </w:rPr>
        <w:t>учебнои</w:t>
      </w:r>
      <w:proofErr w:type="spellEnd"/>
      <w:r w:rsidRPr="00710453">
        <w:rPr>
          <w:sz w:val="20"/>
          <w:szCs w:val="20"/>
          <w:lang w:val="ru-RU"/>
        </w:rPr>
        <w:t>̆ проектно-</w:t>
      </w:r>
      <w:proofErr w:type="spellStart"/>
      <w:r w:rsidRPr="00710453">
        <w:rPr>
          <w:sz w:val="20"/>
          <w:szCs w:val="20"/>
          <w:lang w:val="ru-RU"/>
        </w:rPr>
        <w:t>исследовательскои</w:t>
      </w:r>
      <w:proofErr w:type="spellEnd"/>
      <w:r w:rsidRPr="00710453">
        <w:rPr>
          <w:sz w:val="20"/>
          <w:szCs w:val="20"/>
          <w:lang w:val="ru-RU"/>
        </w:rPr>
        <w:t xml:space="preserve">̆ деятельности в образовательных организациях </w:t>
      </w:r>
      <w:hyperlink r:id="rId13" w:history="1">
        <w:r w:rsidRPr="00710453">
          <w:rPr>
            <w:rStyle w:val="af3"/>
            <w:sz w:val="20"/>
            <w:szCs w:val="20"/>
          </w:rPr>
          <w:t>https</w:t>
        </w:r>
        <w:r w:rsidRPr="00710453">
          <w:rPr>
            <w:rStyle w:val="af3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z w:val="20"/>
            <w:szCs w:val="20"/>
          </w:rPr>
          <w:t>edsoo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ru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z w:val="20"/>
            <w:szCs w:val="20"/>
          </w:rPr>
          <w:t>Metodicheskie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rekomendacii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po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organizacii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uchebnoi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proektno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issledovatelskoi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deyatelnosti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r w:rsidRPr="00710453">
          <w:rPr>
            <w:rStyle w:val="af3"/>
            <w:sz w:val="20"/>
            <w:szCs w:val="20"/>
          </w:rPr>
          <w:t>v</w:t>
        </w:r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obrazovatelnih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organizaciyah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htm</w:t>
        </w:r>
        <w:proofErr w:type="spellEnd"/>
      </w:hyperlink>
      <w:r w:rsidRPr="00710453">
        <w:rPr>
          <w:sz w:val="20"/>
          <w:szCs w:val="20"/>
          <w:lang w:val="ru-RU"/>
        </w:rPr>
        <w:t xml:space="preserve"> </w:t>
      </w:r>
    </w:p>
    <w:p w:rsidR="00710453" w:rsidRPr="00710453" w:rsidRDefault="00710453" w:rsidP="00710453">
      <w:pPr>
        <w:pStyle w:val="a4"/>
        <w:numPr>
          <w:ilvl w:val="0"/>
          <w:numId w:val="11"/>
        </w:numPr>
        <w:tabs>
          <w:tab w:val="left" w:pos="142"/>
        </w:tabs>
        <w:suppressAutoHyphens w:val="0"/>
        <w:ind w:left="0" w:firstLine="567"/>
        <w:jc w:val="both"/>
        <w:rPr>
          <w:spacing w:val="-4"/>
          <w:sz w:val="20"/>
          <w:szCs w:val="20"/>
          <w:lang w:val="ru-RU"/>
        </w:rPr>
      </w:pPr>
      <w:r w:rsidRPr="00710453">
        <w:rPr>
          <w:spacing w:val="-4"/>
          <w:sz w:val="20"/>
          <w:szCs w:val="20"/>
          <w:lang w:val="ru-RU"/>
        </w:rPr>
        <w:t xml:space="preserve">Положение об организации факультативов, элективных учебных курсов </w:t>
      </w:r>
    </w:p>
    <w:p w:rsidR="00710453" w:rsidRPr="00710453" w:rsidRDefault="00710453" w:rsidP="00710453">
      <w:pPr>
        <w:tabs>
          <w:tab w:val="left" w:pos="142"/>
        </w:tabs>
        <w:ind w:firstLine="567"/>
        <w:jc w:val="both"/>
        <w:rPr>
          <w:sz w:val="20"/>
          <w:szCs w:val="20"/>
          <w:lang w:val="ru-RU"/>
        </w:rPr>
      </w:pPr>
      <w:hyperlink r:id="rId14" w:history="1">
        <w:r w:rsidRPr="00710453">
          <w:rPr>
            <w:rStyle w:val="af3"/>
            <w:sz w:val="20"/>
            <w:szCs w:val="20"/>
          </w:rPr>
          <w:t>https</w:t>
        </w:r>
        <w:r w:rsidRPr="00710453">
          <w:rPr>
            <w:rStyle w:val="af3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z w:val="20"/>
            <w:szCs w:val="20"/>
          </w:rPr>
          <w:t>edsoo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ru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z w:val="20"/>
            <w:szCs w:val="20"/>
          </w:rPr>
          <w:t>Tipovoj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komplekt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metodich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_16.</w:t>
        </w:r>
        <w:proofErr w:type="spellStart"/>
        <w:r w:rsidRPr="00710453">
          <w:rPr>
            <w:rStyle w:val="af3"/>
            <w:sz w:val="20"/>
            <w:szCs w:val="20"/>
          </w:rPr>
          <w:t>htm</w:t>
        </w:r>
        <w:proofErr w:type="spellEnd"/>
      </w:hyperlink>
      <w:r w:rsidRPr="00710453">
        <w:rPr>
          <w:sz w:val="20"/>
          <w:szCs w:val="20"/>
          <w:lang w:val="ru-RU"/>
        </w:rPr>
        <w:t xml:space="preserve"> </w:t>
      </w:r>
    </w:p>
    <w:p w:rsidR="00710453" w:rsidRPr="00710453" w:rsidRDefault="00710453" w:rsidP="00710453">
      <w:pPr>
        <w:tabs>
          <w:tab w:val="left" w:pos="142"/>
        </w:tabs>
        <w:ind w:firstLine="567"/>
        <w:jc w:val="both"/>
        <w:rPr>
          <w:sz w:val="20"/>
          <w:szCs w:val="20"/>
          <w:lang w:val="ru-RU"/>
        </w:rPr>
      </w:pPr>
      <w:hyperlink r:id="rId15" w:history="1">
        <w:r w:rsidRPr="00710453">
          <w:rPr>
            <w:rStyle w:val="af3"/>
            <w:sz w:val="20"/>
            <w:szCs w:val="20"/>
          </w:rPr>
          <w:t>https</w:t>
        </w:r>
        <w:r w:rsidRPr="00710453">
          <w:rPr>
            <w:rStyle w:val="af3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z w:val="20"/>
            <w:szCs w:val="20"/>
          </w:rPr>
          <w:t>edsoo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ru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z w:val="20"/>
            <w:szCs w:val="20"/>
          </w:rPr>
          <w:t>Polozhenie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ob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organizacii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fakultativov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elektivnih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uchebnih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kursov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htm</w:t>
        </w:r>
        <w:proofErr w:type="spellEnd"/>
      </w:hyperlink>
    </w:p>
    <w:p w:rsidR="00710453" w:rsidRPr="00710453" w:rsidRDefault="00710453" w:rsidP="00710453">
      <w:pPr>
        <w:pStyle w:val="a4"/>
        <w:numPr>
          <w:ilvl w:val="0"/>
          <w:numId w:val="11"/>
        </w:numPr>
        <w:tabs>
          <w:tab w:val="left" w:pos="142"/>
        </w:tabs>
        <w:suppressAutoHyphens w:val="0"/>
        <w:ind w:left="0" w:firstLine="567"/>
        <w:jc w:val="both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>Положение о внутренней системе оценки качества образования</w:t>
      </w:r>
    </w:p>
    <w:p w:rsidR="00710453" w:rsidRPr="00710453" w:rsidRDefault="00710453" w:rsidP="00710453">
      <w:pPr>
        <w:tabs>
          <w:tab w:val="left" w:pos="142"/>
        </w:tabs>
        <w:ind w:firstLine="567"/>
        <w:jc w:val="both"/>
        <w:rPr>
          <w:sz w:val="20"/>
          <w:szCs w:val="20"/>
          <w:lang w:val="ru-RU"/>
        </w:rPr>
      </w:pPr>
      <w:hyperlink r:id="rId16" w:history="1">
        <w:r w:rsidRPr="00710453">
          <w:rPr>
            <w:rStyle w:val="af3"/>
            <w:sz w:val="20"/>
            <w:szCs w:val="20"/>
          </w:rPr>
          <w:t>https</w:t>
        </w:r>
        <w:r w:rsidRPr="00710453">
          <w:rPr>
            <w:rStyle w:val="af3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z w:val="20"/>
            <w:szCs w:val="20"/>
          </w:rPr>
          <w:t>edsoo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ru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z w:val="20"/>
            <w:szCs w:val="20"/>
          </w:rPr>
          <w:t>Polozhenie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r w:rsidRPr="00710453">
          <w:rPr>
            <w:rStyle w:val="af3"/>
            <w:sz w:val="20"/>
            <w:szCs w:val="20"/>
          </w:rPr>
          <w:t>o</w:t>
        </w:r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vnutrennej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sisteme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ocenki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kachestva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z w:val="20"/>
            <w:szCs w:val="20"/>
          </w:rPr>
          <w:t>obrazovaniya</w:t>
        </w:r>
        <w:proofErr w:type="spellEnd"/>
        <w:r w:rsidRPr="00710453">
          <w:rPr>
            <w:rStyle w:val="af3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z w:val="20"/>
            <w:szCs w:val="20"/>
          </w:rPr>
          <w:t>htm</w:t>
        </w:r>
        <w:proofErr w:type="spellEnd"/>
      </w:hyperlink>
    </w:p>
    <w:p w:rsidR="00710453" w:rsidRPr="00710453" w:rsidRDefault="00710453" w:rsidP="00710453">
      <w:pPr>
        <w:pStyle w:val="a4"/>
        <w:numPr>
          <w:ilvl w:val="0"/>
          <w:numId w:val="11"/>
        </w:numPr>
        <w:tabs>
          <w:tab w:val="left" w:pos="142"/>
        </w:tabs>
        <w:suppressAutoHyphens w:val="0"/>
        <w:ind w:left="0" w:firstLine="567"/>
        <w:jc w:val="both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 xml:space="preserve">Положение о порядке ведения </w:t>
      </w:r>
      <w:proofErr w:type="spellStart"/>
      <w:r w:rsidRPr="00710453">
        <w:rPr>
          <w:sz w:val="20"/>
          <w:szCs w:val="20"/>
          <w:lang w:val="ru-RU"/>
        </w:rPr>
        <w:t>тетрадеи</w:t>
      </w:r>
      <w:proofErr w:type="spellEnd"/>
      <w:r w:rsidRPr="00710453">
        <w:rPr>
          <w:sz w:val="20"/>
          <w:szCs w:val="20"/>
          <w:lang w:val="ru-RU"/>
        </w:rPr>
        <w:t>̆ по предметам</w:t>
      </w:r>
    </w:p>
    <w:p w:rsidR="00710453" w:rsidRDefault="00710453" w:rsidP="00710453">
      <w:pPr>
        <w:tabs>
          <w:tab w:val="left" w:pos="142"/>
        </w:tabs>
        <w:ind w:firstLine="567"/>
        <w:jc w:val="both"/>
        <w:rPr>
          <w:rStyle w:val="af3"/>
          <w:spacing w:val="-4"/>
          <w:sz w:val="20"/>
          <w:szCs w:val="20"/>
          <w:lang w:val="ru-RU"/>
        </w:rPr>
      </w:pPr>
      <w:hyperlink r:id="rId17" w:history="1">
        <w:r w:rsidRPr="00710453">
          <w:rPr>
            <w:rStyle w:val="af3"/>
            <w:spacing w:val="-4"/>
            <w:sz w:val="20"/>
            <w:szCs w:val="20"/>
          </w:rPr>
          <w:t>https</w:t>
        </w:r>
        <w:r w:rsidRPr="00710453">
          <w:rPr>
            <w:rStyle w:val="af3"/>
            <w:spacing w:val="-4"/>
            <w:sz w:val="20"/>
            <w:szCs w:val="20"/>
            <w:lang w:val="ru-RU"/>
          </w:rPr>
          <w:t>://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edsoo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ru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/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Polozhenie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_</w:t>
        </w:r>
        <w:r w:rsidRPr="00710453">
          <w:rPr>
            <w:rStyle w:val="af3"/>
            <w:spacing w:val="-4"/>
            <w:sz w:val="20"/>
            <w:szCs w:val="20"/>
          </w:rPr>
          <w:t>o</w:t>
        </w:r>
        <w:r w:rsidRPr="00710453">
          <w:rPr>
            <w:rStyle w:val="af3"/>
            <w:spacing w:val="-4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poryadke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vedeniya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tetradei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po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_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predmetam</w:t>
        </w:r>
        <w:proofErr w:type="spellEnd"/>
        <w:r w:rsidRPr="00710453">
          <w:rPr>
            <w:rStyle w:val="af3"/>
            <w:spacing w:val="-4"/>
            <w:sz w:val="20"/>
            <w:szCs w:val="20"/>
            <w:lang w:val="ru-RU"/>
          </w:rPr>
          <w:t>.</w:t>
        </w:r>
        <w:proofErr w:type="spellStart"/>
        <w:r w:rsidRPr="00710453">
          <w:rPr>
            <w:rStyle w:val="af3"/>
            <w:spacing w:val="-4"/>
            <w:sz w:val="20"/>
            <w:szCs w:val="20"/>
          </w:rPr>
          <w:t>htm</w:t>
        </w:r>
        <w:proofErr w:type="spellEnd"/>
      </w:hyperlink>
    </w:p>
    <w:p w:rsidR="00710453" w:rsidRPr="00710453" w:rsidRDefault="00710453" w:rsidP="00710453">
      <w:pPr>
        <w:pStyle w:val="a4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0"/>
          <w:szCs w:val="20"/>
          <w:lang w:val="ru-RU"/>
        </w:rPr>
      </w:pPr>
      <w:proofErr w:type="gramStart"/>
      <w:r w:rsidRPr="00710453">
        <w:rPr>
          <w:bCs/>
          <w:sz w:val="20"/>
          <w:szCs w:val="20"/>
          <w:lang w:val="ru-RU" w:eastAsia="ru-RU"/>
        </w:rPr>
        <w:t>Концепция развития математического образования в Российской Федерации (</w:t>
      </w:r>
      <w:r w:rsidRPr="00710453">
        <w:rPr>
          <w:bCs/>
          <w:sz w:val="20"/>
          <w:szCs w:val="20"/>
          <w:lang w:val="ru-RU"/>
        </w:rPr>
        <w:t xml:space="preserve">утверждена распоряжением Правительства Российской Федерации от 24 декабря 2013 года </w:t>
      </w:r>
      <w:r w:rsidRPr="00710453">
        <w:rPr>
          <w:bCs/>
          <w:sz w:val="20"/>
          <w:szCs w:val="20"/>
        </w:rPr>
        <w:t>N</w:t>
      </w:r>
      <w:r w:rsidRPr="00710453">
        <w:rPr>
          <w:bCs/>
          <w:sz w:val="20"/>
          <w:szCs w:val="20"/>
          <w:lang w:val="ru-RU"/>
        </w:rPr>
        <w:t xml:space="preserve"> 2506-р с изменениями с изменениями на 8 октября 2020</w:t>
      </w:r>
      <w:proofErr w:type="gramEnd"/>
    </w:p>
    <w:p w:rsidR="00710453" w:rsidRPr="00710453" w:rsidRDefault="00710453" w:rsidP="00710453">
      <w:pPr>
        <w:ind w:firstLine="567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 xml:space="preserve">На основании </w:t>
      </w:r>
    </w:p>
    <w:p w:rsidR="00710453" w:rsidRPr="00710453" w:rsidRDefault="00710453" w:rsidP="00710453">
      <w:pPr>
        <w:pStyle w:val="a4"/>
        <w:widowControl w:val="0"/>
        <w:tabs>
          <w:tab w:val="left" w:pos="709"/>
          <w:tab w:val="left" w:pos="851"/>
          <w:tab w:val="left" w:pos="1048"/>
        </w:tabs>
        <w:autoSpaceDE w:val="0"/>
        <w:autoSpaceDN w:val="0"/>
        <w:ind w:left="0" w:firstLine="567"/>
        <w:contextualSpacing w:val="0"/>
        <w:jc w:val="both"/>
        <w:rPr>
          <w:sz w:val="20"/>
          <w:lang w:val="ru-RU"/>
        </w:rPr>
      </w:pPr>
      <w:r w:rsidRPr="00710453">
        <w:rPr>
          <w:sz w:val="20"/>
          <w:lang w:val="ru-RU"/>
        </w:rPr>
        <w:t>1.Государственной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программы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Ярославской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области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«Развитие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образования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и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молодежная</w:t>
      </w:r>
      <w:r w:rsidRPr="00710453">
        <w:rPr>
          <w:spacing w:val="3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политика</w:t>
      </w:r>
      <w:r w:rsidRPr="00710453">
        <w:rPr>
          <w:spacing w:val="4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в</w:t>
      </w:r>
      <w:r w:rsidRPr="00710453">
        <w:rPr>
          <w:spacing w:val="2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Ярославской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области»</w:t>
      </w:r>
      <w:r w:rsidRPr="00710453">
        <w:rPr>
          <w:spacing w:val="5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на</w:t>
      </w:r>
      <w:r w:rsidRPr="00710453">
        <w:rPr>
          <w:spacing w:val="4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2014 –</w:t>
      </w:r>
      <w:r w:rsidRPr="00710453">
        <w:rPr>
          <w:spacing w:val="-5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2024 годы</w:t>
      </w:r>
      <w:r w:rsidRPr="00710453">
        <w:rPr>
          <w:spacing w:val="3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(с</w:t>
      </w:r>
      <w:r w:rsidRPr="00710453">
        <w:rPr>
          <w:spacing w:val="4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изменениями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на 31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марта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2020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г.).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–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Текст: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электронный.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–</w:t>
      </w:r>
      <w:r w:rsidRPr="00710453">
        <w:rPr>
          <w:spacing w:val="61"/>
          <w:sz w:val="20"/>
          <w:lang w:val="ru-RU"/>
        </w:rPr>
        <w:t xml:space="preserve"> </w:t>
      </w:r>
      <w:r w:rsidRPr="00AE146D">
        <w:rPr>
          <w:sz w:val="20"/>
        </w:rPr>
        <w:t>URL</w:t>
      </w:r>
      <w:r w:rsidRPr="00710453">
        <w:rPr>
          <w:sz w:val="20"/>
          <w:lang w:val="ru-RU"/>
        </w:rPr>
        <w:t>:</w:t>
      </w:r>
      <w:r w:rsidRPr="00710453">
        <w:rPr>
          <w:color w:val="0462C1"/>
          <w:spacing w:val="1"/>
          <w:sz w:val="20"/>
          <w:lang w:val="ru-RU"/>
        </w:rPr>
        <w:t xml:space="preserve"> </w:t>
      </w:r>
      <w:hyperlink r:id="rId18" w:history="1">
        <w:r w:rsidRPr="00AE146D">
          <w:rPr>
            <w:rStyle w:val="af3"/>
            <w:color w:val="0462C1"/>
            <w:sz w:val="20"/>
          </w:rPr>
          <w:t>http</w:t>
        </w:r>
        <w:r w:rsidRPr="00710453">
          <w:rPr>
            <w:rStyle w:val="af3"/>
            <w:color w:val="0462C1"/>
            <w:sz w:val="20"/>
            <w:lang w:val="ru-RU"/>
          </w:rPr>
          <w:t>://</w:t>
        </w:r>
        <w:r w:rsidRPr="00AE146D">
          <w:rPr>
            <w:rStyle w:val="af3"/>
            <w:color w:val="0462C1"/>
            <w:sz w:val="20"/>
          </w:rPr>
          <w:t>docs</w:t>
        </w:r>
        <w:r w:rsidRPr="00710453">
          <w:rPr>
            <w:rStyle w:val="af3"/>
            <w:color w:val="0462C1"/>
            <w:sz w:val="20"/>
            <w:lang w:val="ru-RU"/>
          </w:rPr>
          <w:t>.</w:t>
        </w:r>
        <w:proofErr w:type="spellStart"/>
        <w:r w:rsidRPr="00AE146D">
          <w:rPr>
            <w:rStyle w:val="af3"/>
            <w:color w:val="0462C1"/>
            <w:sz w:val="20"/>
          </w:rPr>
          <w:t>cntd</w:t>
        </w:r>
        <w:proofErr w:type="spellEnd"/>
        <w:r w:rsidRPr="00710453">
          <w:rPr>
            <w:rStyle w:val="af3"/>
            <w:color w:val="0462C1"/>
            <w:sz w:val="20"/>
            <w:lang w:val="ru-RU"/>
          </w:rPr>
          <w:t>.</w:t>
        </w:r>
        <w:proofErr w:type="spellStart"/>
        <w:r w:rsidRPr="00AE146D">
          <w:rPr>
            <w:rStyle w:val="af3"/>
            <w:color w:val="0462C1"/>
            <w:sz w:val="20"/>
          </w:rPr>
          <w:t>ru</w:t>
        </w:r>
        <w:proofErr w:type="spellEnd"/>
        <w:r w:rsidRPr="00710453">
          <w:rPr>
            <w:rStyle w:val="af3"/>
            <w:color w:val="0462C1"/>
            <w:sz w:val="20"/>
            <w:lang w:val="ru-RU"/>
          </w:rPr>
          <w:t>/</w:t>
        </w:r>
        <w:r w:rsidRPr="00AE146D">
          <w:rPr>
            <w:rStyle w:val="af3"/>
            <w:color w:val="0462C1"/>
            <w:sz w:val="20"/>
          </w:rPr>
          <w:t>document</w:t>
        </w:r>
        <w:r w:rsidRPr="00710453">
          <w:rPr>
            <w:rStyle w:val="af3"/>
            <w:color w:val="0462C1"/>
            <w:sz w:val="20"/>
            <w:lang w:val="ru-RU"/>
          </w:rPr>
          <w:t>/422449650</w:t>
        </w:r>
      </w:hyperlink>
    </w:p>
    <w:p w:rsidR="00710453" w:rsidRPr="00710453" w:rsidRDefault="00710453" w:rsidP="00710453">
      <w:pPr>
        <w:pStyle w:val="a4"/>
        <w:widowControl w:val="0"/>
        <w:tabs>
          <w:tab w:val="left" w:pos="709"/>
          <w:tab w:val="left" w:pos="851"/>
          <w:tab w:val="left" w:pos="1048"/>
        </w:tabs>
        <w:autoSpaceDE w:val="0"/>
        <w:autoSpaceDN w:val="0"/>
        <w:ind w:left="0" w:firstLine="567"/>
        <w:contextualSpacing w:val="0"/>
        <w:jc w:val="both"/>
        <w:rPr>
          <w:sz w:val="20"/>
          <w:lang w:val="ru-RU"/>
        </w:rPr>
      </w:pPr>
      <w:r w:rsidRPr="00710453">
        <w:rPr>
          <w:sz w:val="20"/>
          <w:lang w:val="ru-RU"/>
        </w:rPr>
        <w:lastRenderedPageBreak/>
        <w:t xml:space="preserve">2.Паспорта 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регионального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проекта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«Цифровая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образовательная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среда»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(</w:t>
      </w:r>
      <w:proofErr w:type="gramStart"/>
      <w:r w:rsidRPr="00710453">
        <w:rPr>
          <w:sz w:val="20"/>
          <w:lang w:val="ru-RU"/>
        </w:rPr>
        <w:t>утвержден</w:t>
      </w:r>
      <w:proofErr w:type="gramEnd"/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протоколом заседания регионального комитета от 14.12.2018 № 2018-2 (</w:t>
      </w:r>
      <w:hyperlink r:id="rId19" w:history="1">
        <w:r w:rsidRPr="00710453">
          <w:rPr>
            <w:rStyle w:val="af3"/>
            <w:sz w:val="20"/>
            <w:lang w:val="ru-RU"/>
          </w:rPr>
          <w:t>в редакции</w:t>
        </w:r>
      </w:hyperlink>
      <w:r w:rsidRPr="00710453">
        <w:rPr>
          <w:spacing w:val="1"/>
          <w:sz w:val="20"/>
          <w:lang w:val="ru-RU"/>
        </w:rPr>
        <w:t xml:space="preserve"> </w:t>
      </w:r>
      <w:hyperlink r:id="rId20" w:history="1">
        <w:r w:rsidRPr="00710453">
          <w:rPr>
            <w:rStyle w:val="af3"/>
            <w:sz w:val="20"/>
            <w:lang w:val="ru-RU"/>
          </w:rPr>
          <w:t>Е4-76-2020/012</w:t>
        </w:r>
        <w:r w:rsidRPr="00710453">
          <w:rPr>
            <w:rStyle w:val="af3"/>
            <w:spacing w:val="1"/>
            <w:sz w:val="20"/>
            <w:lang w:val="ru-RU"/>
          </w:rPr>
          <w:t xml:space="preserve"> </w:t>
        </w:r>
        <w:r w:rsidRPr="00710453">
          <w:rPr>
            <w:rStyle w:val="af3"/>
            <w:sz w:val="20"/>
            <w:lang w:val="ru-RU"/>
          </w:rPr>
          <w:t>от</w:t>
        </w:r>
        <w:r w:rsidRPr="00710453">
          <w:rPr>
            <w:rStyle w:val="af3"/>
            <w:spacing w:val="1"/>
            <w:sz w:val="20"/>
            <w:lang w:val="ru-RU"/>
          </w:rPr>
          <w:t xml:space="preserve"> </w:t>
        </w:r>
        <w:r w:rsidRPr="00710453">
          <w:rPr>
            <w:rStyle w:val="af3"/>
            <w:sz w:val="20"/>
            <w:lang w:val="ru-RU"/>
          </w:rPr>
          <w:t>30.12.2020</w:t>
        </w:r>
      </w:hyperlink>
      <w:r w:rsidRPr="00710453">
        <w:rPr>
          <w:sz w:val="20"/>
          <w:lang w:val="ru-RU"/>
        </w:rPr>
        <w:t>)).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–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Текст: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электронный.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–</w:t>
      </w:r>
      <w:r w:rsidRPr="00710453">
        <w:rPr>
          <w:spacing w:val="1"/>
          <w:sz w:val="20"/>
          <w:lang w:val="ru-RU"/>
        </w:rPr>
        <w:t xml:space="preserve"> </w:t>
      </w:r>
      <w:r w:rsidRPr="00AE146D">
        <w:rPr>
          <w:sz w:val="20"/>
        </w:rPr>
        <w:t>URL</w:t>
      </w:r>
      <w:r w:rsidRPr="00710453">
        <w:rPr>
          <w:sz w:val="20"/>
          <w:lang w:val="ru-RU"/>
        </w:rPr>
        <w:t>:</w:t>
      </w:r>
      <w:r w:rsidRPr="00710453">
        <w:rPr>
          <w:color w:val="0462C1"/>
          <w:spacing w:val="1"/>
          <w:sz w:val="20"/>
          <w:lang w:val="ru-RU"/>
        </w:rPr>
        <w:t xml:space="preserve"> </w:t>
      </w:r>
      <w:hyperlink r:id="rId21" w:history="1">
        <w:r w:rsidRPr="00AE146D">
          <w:rPr>
            <w:rStyle w:val="af3"/>
            <w:color w:val="0462C1"/>
            <w:sz w:val="20"/>
          </w:rPr>
          <w:t>https</w:t>
        </w:r>
        <w:r w:rsidRPr="00710453">
          <w:rPr>
            <w:rStyle w:val="af3"/>
            <w:color w:val="0462C1"/>
            <w:sz w:val="20"/>
            <w:lang w:val="ru-RU"/>
          </w:rPr>
          <w:t>://</w:t>
        </w:r>
      </w:hyperlink>
      <w:hyperlink r:id="rId22" w:history="1">
        <w:r w:rsidRPr="00AE146D">
          <w:rPr>
            <w:rStyle w:val="af3"/>
            <w:color w:val="0462C1"/>
            <w:sz w:val="20"/>
          </w:rPr>
          <w:t>www</w:t>
        </w:r>
        <w:r w:rsidRPr="00710453">
          <w:rPr>
            <w:rStyle w:val="af3"/>
            <w:color w:val="0462C1"/>
            <w:sz w:val="20"/>
            <w:lang w:val="ru-RU"/>
          </w:rPr>
          <w:t>.</w:t>
        </w:r>
        <w:proofErr w:type="spellStart"/>
        <w:r w:rsidRPr="00AE146D">
          <w:rPr>
            <w:rStyle w:val="af3"/>
            <w:color w:val="0462C1"/>
            <w:sz w:val="20"/>
          </w:rPr>
          <w:t>yarregion</w:t>
        </w:r>
        <w:proofErr w:type="spellEnd"/>
        <w:r w:rsidRPr="00710453">
          <w:rPr>
            <w:rStyle w:val="af3"/>
            <w:color w:val="0462C1"/>
            <w:sz w:val="20"/>
            <w:lang w:val="ru-RU"/>
          </w:rPr>
          <w:t>.</w:t>
        </w:r>
        <w:proofErr w:type="spellStart"/>
        <w:r w:rsidRPr="00AE146D">
          <w:rPr>
            <w:rStyle w:val="af3"/>
            <w:color w:val="0462C1"/>
            <w:sz w:val="20"/>
          </w:rPr>
          <w:t>ru</w:t>
        </w:r>
        <w:proofErr w:type="spellEnd"/>
        <w:r w:rsidRPr="00710453">
          <w:rPr>
            <w:rStyle w:val="af3"/>
            <w:color w:val="0462C1"/>
            <w:sz w:val="20"/>
            <w:lang w:val="ru-RU"/>
          </w:rPr>
          <w:t>/</w:t>
        </w:r>
        <w:proofErr w:type="spellStart"/>
        <w:r w:rsidRPr="00AE146D">
          <w:rPr>
            <w:rStyle w:val="af3"/>
            <w:color w:val="0462C1"/>
            <w:sz w:val="20"/>
          </w:rPr>
          <w:t>depts</w:t>
        </w:r>
        <w:proofErr w:type="spellEnd"/>
        <w:r w:rsidRPr="00710453">
          <w:rPr>
            <w:rStyle w:val="af3"/>
            <w:color w:val="0462C1"/>
            <w:sz w:val="20"/>
            <w:lang w:val="ru-RU"/>
          </w:rPr>
          <w:t>/</w:t>
        </w:r>
        <w:proofErr w:type="spellStart"/>
        <w:r w:rsidRPr="00AE146D">
          <w:rPr>
            <w:rStyle w:val="af3"/>
            <w:color w:val="0462C1"/>
            <w:sz w:val="20"/>
          </w:rPr>
          <w:t>dobr</w:t>
        </w:r>
        <w:proofErr w:type="spellEnd"/>
        <w:r w:rsidRPr="00710453">
          <w:rPr>
            <w:rStyle w:val="af3"/>
            <w:color w:val="0462C1"/>
            <w:sz w:val="20"/>
            <w:lang w:val="ru-RU"/>
          </w:rPr>
          <w:t>/</w:t>
        </w:r>
        <w:r w:rsidRPr="00AE146D">
          <w:rPr>
            <w:rStyle w:val="af3"/>
            <w:color w:val="0462C1"/>
            <w:sz w:val="20"/>
          </w:rPr>
          <w:t>Pages</w:t>
        </w:r>
        <w:r w:rsidRPr="00710453">
          <w:rPr>
            <w:rStyle w:val="af3"/>
            <w:color w:val="0462C1"/>
            <w:sz w:val="20"/>
            <w:lang w:val="ru-RU"/>
          </w:rPr>
          <w:t>/</w:t>
        </w:r>
        <w:r w:rsidRPr="00AE146D">
          <w:rPr>
            <w:rStyle w:val="af3"/>
            <w:color w:val="0462C1"/>
            <w:sz w:val="20"/>
          </w:rPr>
          <w:t>NP</w:t>
        </w:r>
        <w:r w:rsidRPr="00710453">
          <w:rPr>
            <w:rStyle w:val="af3"/>
            <w:color w:val="0462C1"/>
            <w:sz w:val="20"/>
            <w:lang w:val="ru-RU"/>
          </w:rPr>
          <w:t>4_</w:t>
        </w:r>
        <w:r w:rsidRPr="00AE146D">
          <w:rPr>
            <w:rStyle w:val="af3"/>
            <w:color w:val="0462C1"/>
            <w:sz w:val="20"/>
          </w:rPr>
          <w:t>Cos</w:t>
        </w:r>
        <w:r w:rsidRPr="00710453">
          <w:rPr>
            <w:rStyle w:val="af3"/>
            <w:color w:val="0462C1"/>
            <w:sz w:val="20"/>
            <w:lang w:val="ru-RU"/>
          </w:rPr>
          <w:t>.</w:t>
        </w:r>
        <w:proofErr w:type="spellStart"/>
        <w:r w:rsidRPr="00AE146D">
          <w:rPr>
            <w:rStyle w:val="af3"/>
            <w:color w:val="0462C1"/>
            <w:sz w:val="20"/>
          </w:rPr>
          <w:t>aspx</w:t>
        </w:r>
        <w:proofErr w:type="spellEnd"/>
      </w:hyperlink>
    </w:p>
    <w:p w:rsidR="00710453" w:rsidRPr="00710453" w:rsidRDefault="00710453" w:rsidP="00710453">
      <w:pPr>
        <w:pStyle w:val="a4"/>
        <w:widowControl w:val="0"/>
        <w:tabs>
          <w:tab w:val="left" w:pos="709"/>
          <w:tab w:val="left" w:pos="851"/>
          <w:tab w:val="left" w:pos="1048"/>
        </w:tabs>
        <w:autoSpaceDE w:val="0"/>
        <w:autoSpaceDN w:val="0"/>
        <w:ind w:left="0" w:firstLine="567"/>
        <w:contextualSpacing w:val="0"/>
        <w:jc w:val="both"/>
        <w:rPr>
          <w:sz w:val="20"/>
          <w:lang w:val="ru-RU"/>
        </w:rPr>
      </w:pPr>
      <w:r w:rsidRPr="00710453">
        <w:rPr>
          <w:sz w:val="20"/>
          <w:lang w:val="ru-RU"/>
        </w:rPr>
        <w:t xml:space="preserve">3.Региональной     </w:t>
      </w:r>
      <w:r w:rsidRPr="00710453">
        <w:rPr>
          <w:spacing w:val="19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 xml:space="preserve">модели      </w:t>
      </w:r>
      <w:r w:rsidRPr="00710453">
        <w:rPr>
          <w:spacing w:val="23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 xml:space="preserve">цифровой      </w:t>
      </w:r>
      <w:r w:rsidRPr="00710453">
        <w:rPr>
          <w:spacing w:val="19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 xml:space="preserve">образовательной      </w:t>
      </w:r>
      <w:r w:rsidRPr="00710453">
        <w:rPr>
          <w:spacing w:val="24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 xml:space="preserve">среды      </w:t>
      </w:r>
      <w:r w:rsidRPr="00710453">
        <w:rPr>
          <w:spacing w:val="19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(Компонент «Государственные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и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иные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информационные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системы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и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ресурсы»)</w:t>
      </w:r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(</w:t>
      </w:r>
      <w:proofErr w:type="gramStart"/>
      <w:r w:rsidRPr="00710453">
        <w:rPr>
          <w:sz w:val="20"/>
          <w:lang w:val="ru-RU"/>
        </w:rPr>
        <w:t>утверждена</w:t>
      </w:r>
      <w:proofErr w:type="gramEnd"/>
      <w:r w:rsidRPr="00710453">
        <w:rPr>
          <w:spacing w:val="1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приказом департамента</w:t>
      </w:r>
      <w:r w:rsidRPr="00710453">
        <w:rPr>
          <w:spacing w:val="-5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образования Ярославской</w:t>
      </w:r>
      <w:r w:rsidRPr="00710453">
        <w:rPr>
          <w:spacing w:val="-9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области</w:t>
      </w:r>
      <w:r w:rsidRPr="00710453">
        <w:rPr>
          <w:spacing w:val="-4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от</w:t>
      </w:r>
      <w:r w:rsidRPr="00710453">
        <w:rPr>
          <w:spacing w:val="3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30.11.2020 №</w:t>
      </w:r>
      <w:r w:rsidRPr="00710453">
        <w:rPr>
          <w:spacing w:val="-3"/>
          <w:sz w:val="20"/>
          <w:lang w:val="ru-RU"/>
        </w:rPr>
        <w:t xml:space="preserve"> </w:t>
      </w:r>
      <w:r w:rsidRPr="00710453">
        <w:rPr>
          <w:sz w:val="20"/>
          <w:lang w:val="ru-RU"/>
        </w:rPr>
        <w:t>312/01-03)</w:t>
      </w:r>
    </w:p>
    <w:p w:rsidR="00710453" w:rsidRPr="00AE146D" w:rsidRDefault="00710453" w:rsidP="00710453">
      <w:pPr>
        <w:pStyle w:val="af7"/>
        <w:tabs>
          <w:tab w:val="left" w:pos="709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AE146D">
        <w:rPr>
          <w:sz w:val="20"/>
          <w:szCs w:val="20"/>
        </w:rPr>
        <w:t>Методических рекомендаций по внедрению в основные общеобразовательные</w:t>
      </w:r>
      <w:r w:rsidRPr="00AE146D">
        <w:rPr>
          <w:spacing w:val="-57"/>
          <w:sz w:val="20"/>
          <w:szCs w:val="20"/>
        </w:rPr>
        <w:t xml:space="preserve"> </w:t>
      </w:r>
      <w:r w:rsidRPr="00AE146D">
        <w:rPr>
          <w:sz w:val="20"/>
          <w:szCs w:val="20"/>
        </w:rPr>
        <w:t>программы современных</w:t>
      </w:r>
      <w:r w:rsidRPr="00AE146D">
        <w:rPr>
          <w:spacing w:val="-3"/>
          <w:sz w:val="20"/>
          <w:szCs w:val="20"/>
        </w:rPr>
        <w:t xml:space="preserve"> </w:t>
      </w:r>
      <w:r w:rsidRPr="00AE146D">
        <w:rPr>
          <w:sz w:val="20"/>
          <w:szCs w:val="20"/>
        </w:rPr>
        <w:t>цифровых</w:t>
      </w:r>
      <w:r w:rsidRPr="00AE146D">
        <w:rPr>
          <w:spacing w:val="-3"/>
          <w:sz w:val="20"/>
          <w:szCs w:val="20"/>
        </w:rPr>
        <w:t xml:space="preserve"> </w:t>
      </w:r>
      <w:r w:rsidRPr="00AE146D">
        <w:rPr>
          <w:sz w:val="20"/>
          <w:szCs w:val="20"/>
        </w:rPr>
        <w:t>технологий</w:t>
      </w:r>
      <w:r w:rsidRPr="00AE146D">
        <w:rPr>
          <w:b/>
          <w:sz w:val="20"/>
          <w:szCs w:val="20"/>
        </w:rPr>
        <w:t xml:space="preserve"> </w:t>
      </w:r>
      <w:r w:rsidRPr="00AE146D">
        <w:rPr>
          <w:sz w:val="20"/>
          <w:szCs w:val="20"/>
        </w:rPr>
        <w:t>Департамент</w:t>
      </w:r>
      <w:r w:rsidRPr="00AE146D">
        <w:rPr>
          <w:spacing w:val="-4"/>
          <w:sz w:val="20"/>
          <w:szCs w:val="20"/>
        </w:rPr>
        <w:t xml:space="preserve"> </w:t>
      </w:r>
      <w:r w:rsidRPr="00AE146D">
        <w:rPr>
          <w:sz w:val="20"/>
          <w:szCs w:val="20"/>
        </w:rPr>
        <w:t>образования</w:t>
      </w:r>
      <w:r w:rsidRPr="00AE146D">
        <w:rPr>
          <w:spacing w:val="-5"/>
          <w:sz w:val="20"/>
          <w:szCs w:val="20"/>
        </w:rPr>
        <w:t xml:space="preserve"> </w:t>
      </w:r>
      <w:r w:rsidRPr="00AE146D">
        <w:rPr>
          <w:sz w:val="20"/>
          <w:szCs w:val="20"/>
        </w:rPr>
        <w:t>Ярославской</w:t>
      </w:r>
      <w:r w:rsidRPr="00AE146D">
        <w:rPr>
          <w:spacing w:val="-9"/>
          <w:sz w:val="20"/>
          <w:szCs w:val="20"/>
        </w:rPr>
        <w:t xml:space="preserve"> </w:t>
      </w:r>
      <w:r w:rsidRPr="00AE146D">
        <w:rPr>
          <w:sz w:val="20"/>
          <w:szCs w:val="20"/>
        </w:rPr>
        <w:t>области Государственное</w:t>
      </w:r>
      <w:r w:rsidRPr="00AE146D">
        <w:rPr>
          <w:spacing w:val="-7"/>
          <w:sz w:val="20"/>
          <w:szCs w:val="20"/>
        </w:rPr>
        <w:t xml:space="preserve"> </w:t>
      </w:r>
      <w:r w:rsidRPr="00AE146D">
        <w:rPr>
          <w:sz w:val="20"/>
          <w:szCs w:val="20"/>
        </w:rPr>
        <w:t>автономное</w:t>
      </w:r>
      <w:r w:rsidRPr="00AE146D">
        <w:rPr>
          <w:spacing w:val="-6"/>
          <w:sz w:val="20"/>
          <w:szCs w:val="20"/>
        </w:rPr>
        <w:t xml:space="preserve"> </w:t>
      </w:r>
      <w:r w:rsidRPr="00AE146D">
        <w:rPr>
          <w:sz w:val="20"/>
          <w:szCs w:val="20"/>
        </w:rPr>
        <w:t>учреждение</w:t>
      </w:r>
      <w:r w:rsidRPr="00AE146D">
        <w:rPr>
          <w:spacing w:val="-6"/>
          <w:sz w:val="20"/>
          <w:szCs w:val="20"/>
        </w:rPr>
        <w:t xml:space="preserve"> </w:t>
      </w:r>
      <w:r w:rsidRPr="00AE146D">
        <w:rPr>
          <w:sz w:val="20"/>
          <w:szCs w:val="20"/>
        </w:rPr>
        <w:t>дополнительного</w:t>
      </w:r>
      <w:r w:rsidRPr="00AE146D">
        <w:rPr>
          <w:spacing w:val="-1"/>
          <w:sz w:val="20"/>
          <w:szCs w:val="20"/>
        </w:rPr>
        <w:t xml:space="preserve"> </w:t>
      </w:r>
      <w:r w:rsidRPr="00AE146D">
        <w:rPr>
          <w:sz w:val="20"/>
          <w:szCs w:val="20"/>
        </w:rPr>
        <w:t>профессионального</w:t>
      </w:r>
      <w:r w:rsidRPr="00AE146D">
        <w:rPr>
          <w:spacing w:val="-5"/>
          <w:sz w:val="20"/>
          <w:szCs w:val="20"/>
        </w:rPr>
        <w:t xml:space="preserve"> </w:t>
      </w:r>
      <w:r w:rsidRPr="00AE146D">
        <w:rPr>
          <w:sz w:val="20"/>
          <w:szCs w:val="20"/>
        </w:rPr>
        <w:t>образования «Институт</w:t>
      </w:r>
      <w:r w:rsidRPr="00AE146D">
        <w:rPr>
          <w:spacing w:val="-2"/>
          <w:sz w:val="20"/>
          <w:szCs w:val="20"/>
        </w:rPr>
        <w:t xml:space="preserve"> </w:t>
      </w:r>
      <w:r w:rsidRPr="00AE146D">
        <w:rPr>
          <w:sz w:val="20"/>
          <w:szCs w:val="20"/>
        </w:rPr>
        <w:t>развития</w:t>
      </w:r>
      <w:r w:rsidRPr="00AE146D">
        <w:rPr>
          <w:spacing w:val="-5"/>
          <w:sz w:val="20"/>
          <w:szCs w:val="20"/>
        </w:rPr>
        <w:t xml:space="preserve"> </w:t>
      </w:r>
      <w:r w:rsidRPr="00AE146D">
        <w:rPr>
          <w:sz w:val="20"/>
          <w:szCs w:val="20"/>
        </w:rPr>
        <w:t xml:space="preserve">образования» </w:t>
      </w:r>
    </w:p>
    <w:p w:rsidR="00710453" w:rsidRPr="00710453" w:rsidRDefault="00710453" w:rsidP="00710453">
      <w:pPr>
        <w:pStyle w:val="a4"/>
        <w:ind w:left="0" w:firstLine="567"/>
        <w:jc w:val="both"/>
        <w:rPr>
          <w:color w:val="000000"/>
          <w:sz w:val="20"/>
          <w:lang w:val="ru-RU"/>
        </w:rPr>
      </w:pPr>
      <w:r w:rsidRPr="00710453">
        <w:rPr>
          <w:color w:val="000000"/>
          <w:sz w:val="20"/>
          <w:lang w:val="ru-RU"/>
        </w:rPr>
        <w:t xml:space="preserve">В </w:t>
      </w:r>
      <w:r w:rsidRPr="00AE146D">
        <w:rPr>
          <w:color w:val="000000"/>
          <w:sz w:val="20"/>
        </w:rPr>
        <w:t> </w:t>
      </w:r>
      <w:r w:rsidRPr="00710453">
        <w:rPr>
          <w:color w:val="000000"/>
          <w:sz w:val="20"/>
          <w:lang w:val="ru-RU"/>
        </w:rPr>
        <w:t>тематическое (поурочное) планирование рабочей программы</w:t>
      </w:r>
      <w:r w:rsidRPr="00AE146D">
        <w:rPr>
          <w:color w:val="000000"/>
          <w:sz w:val="20"/>
        </w:rPr>
        <w:t> </w:t>
      </w:r>
      <w:r w:rsidRPr="00710453">
        <w:rPr>
          <w:color w:val="000000"/>
          <w:sz w:val="20"/>
          <w:lang w:val="ru-RU"/>
        </w:rPr>
        <w:t xml:space="preserve"> добавлена колонка</w:t>
      </w:r>
      <w:r w:rsidRPr="00AE146D">
        <w:rPr>
          <w:color w:val="000000"/>
          <w:sz w:val="20"/>
        </w:rPr>
        <w:t> </w:t>
      </w:r>
      <w:r w:rsidRPr="00710453">
        <w:rPr>
          <w:color w:val="000000"/>
          <w:sz w:val="20"/>
          <w:lang w:val="ru-RU"/>
        </w:rPr>
        <w:t>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710453" w:rsidRPr="00710453" w:rsidRDefault="00710453" w:rsidP="00710453">
      <w:pPr>
        <w:pStyle w:val="a4"/>
        <w:tabs>
          <w:tab w:val="left" w:pos="0"/>
        </w:tabs>
        <w:ind w:left="567"/>
        <w:jc w:val="both"/>
        <w:rPr>
          <w:sz w:val="20"/>
          <w:szCs w:val="20"/>
          <w:lang w:val="ru-RU"/>
        </w:rPr>
      </w:pPr>
    </w:p>
    <w:p w:rsidR="00710453" w:rsidRPr="00710453" w:rsidRDefault="00710453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710453">
        <w:rPr>
          <w:b/>
          <w:bCs/>
          <w:sz w:val="20"/>
          <w:szCs w:val="20"/>
          <w:lang w:val="ru-RU"/>
        </w:rPr>
        <w:t>Целью</w:t>
      </w:r>
      <w:r w:rsidRPr="00710453">
        <w:rPr>
          <w:sz w:val="20"/>
          <w:szCs w:val="20"/>
          <w:lang w:val="ru-RU"/>
        </w:rPr>
        <w:t xml:space="preserve"> реализации ООП ООО по курсу математики является освоение содержания предмета «</w:t>
      </w:r>
      <w:proofErr w:type="spellStart"/>
      <w:r w:rsidRPr="00710453">
        <w:rPr>
          <w:sz w:val="20"/>
          <w:szCs w:val="20"/>
          <w:lang w:val="ru-RU"/>
        </w:rPr>
        <w:t>Математика</w:t>
      </w:r>
      <w:proofErr w:type="gramStart"/>
      <w:r w:rsidRPr="00710453">
        <w:rPr>
          <w:sz w:val="20"/>
          <w:szCs w:val="20"/>
          <w:lang w:val="ru-RU"/>
        </w:rPr>
        <w:t>»и</w:t>
      </w:r>
      <w:proofErr w:type="spellEnd"/>
      <w:proofErr w:type="gramEnd"/>
      <w:r w:rsidRPr="00710453">
        <w:rPr>
          <w:sz w:val="20"/>
          <w:szCs w:val="20"/>
          <w:lang w:val="ru-RU"/>
        </w:rPr>
        <w:t xml:space="preserve"> достижение обучающимися результатов освоения ООП ООО в соответствии с требованиями ФГОС ООО и ООП ООО МОУ  </w:t>
      </w:r>
      <w:proofErr w:type="spellStart"/>
      <w:r w:rsidRPr="00710453">
        <w:rPr>
          <w:sz w:val="20"/>
          <w:szCs w:val="20"/>
          <w:lang w:val="ru-RU"/>
        </w:rPr>
        <w:t>ШурскольскойСОШ</w:t>
      </w:r>
      <w:proofErr w:type="spellEnd"/>
      <w:r w:rsidRPr="00710453">
        <w:rPr>
          <w:sz w:val="20"/>
          <w:szCs w:val="20"/>
          <w:lang w:val="ru-RU"/>
        </w:rPr>
        <w:t>.</w:t>
      </w:r>
    </w:p>
    <w:p w:rsidR="00710453" w:rsidRPr="00710453" w:rsidRDefault="00710453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710453">
        <w:rPr>
          <w:b/>
          <w:bCs/>
          <w:sz w:val="20"/>
          <w:szCs w:val="20"/>
          <w:lang w:val="ru-RU"/>
        </w:rPr>
        <w:t xml:space="preserve">Задачами </w:t>
      </w:r>
      <w:r w:rsidRPr="00710453">
        <w:rPr>
          <w:sz w:val="20"/>
          <w:szCs w:val="20"/>
          <w:lang w:val="ru-RU"/>
        </w:rPr>
        <w:t>курса являются: (ФГОС ООО)</w:t>
      </w:r>
    </w:p>
    <w:p w:rsidR="00710453" w:rsidRPr="00710453" w:rsidRDefault="00710453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 w:eastAsia="ru-RU"/>
        </w:rPr>
      </w:pPr>
      <w:proofErr w:type="gramStart"/>
      <w:r w:rsidRPr="00710453">
        <w:rPr>
          <w:sz w:val="20"/>
          <w:szCs w:val="20"/>
          <w:lang w:val="ru-RU" w:eastAsia="ru-RU"/>
        </w:rPr>
        <w:t xml:space="preserve">1) сформировать отношение к математике как к части общечеловеческой культуры, универсальном языке науки, позволяющем описывать и изучать </w:t>
      </w:r>
      <w:proofErr w:type="spellStart"/>
      <w:r w:rsidRPr="00710453">
        <w:rPr>
          <w:sz w:val="20"/>
          <w:szCs w:val="20"/>
          <w:lang w:val="ru-RU" w:eastAsia="ru-RU"/>
        </w:rPr>
        <w:t>реальныепроцессы</w:t>
      </w:r>
      <w:proofErr w:type="spellEnd"/>
      <w:r w:rsidRPr="00710453">
        <w:rPr>
          <w:sz w:val="20"/>
          <w:szCs w:val="20"/>
          <w:lang w:val="ru-RU" w:eastAsia="ru-RU"/>
        </w:rPr>
        <w:t xml:space="preserve"> и явления;</w:t>
      </w:r>
      <w:proofErr w:type="gramEnd"/>
    </w:p>
    <w:p w:rsidR="00710453" w:rsidRPr="00710453" w:rsidRDefault="00710453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 w:eastAsia="ru-RU"/>
        </w:rPr>
        <w:t>2) р</w:t>
      </w:r>
      <w:r w:rsidRPr="00710453">
        <w:rPr>
          <w:sz w:val="20"/>
          <w:szCs w:val="20"/>
          <w:lang w:val="ru-RU"/>
        </w:rPr>
        <w:t>азвивать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10453" w:rsidRPr="00710453" w:rsidRDefault="00710453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710453">
        <w:rPr>
          <w:sz w:val="20"/>
          <w:szCs w:val="20"/>
          <w:lang w:val="ru-RU"/>
        </w:rPr>
        <w:t>3) развивать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:rsidR="00710453" w:rsidRPr="00710453" w:rsidRDefault="00710453" w:rsidP="00710453">
      <w:pPr>
        <w:pStyle w:val="c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10453">
        <w:rPr>
          <w:sz w:val="20"/>
          <w:szCs w:val="20"/>
        </w:rPr>
        <w:t xml:space="preserve"> </w:t>
      </w:r>
      <w:proofErr w:type="gramStart"/>
      <w:r w:rsidRPr="00710453">
        <w:rPr>
          <w:sz w:val="20"/>
          <w:szCs w:val="20"/>
        </w:rPr>
        <w:t>4)  в рамках обучения математике необходимо у обучающихся сформировать представление о роли и месте математики в современной научной картине мира; понимание математической сущности; понимание роли математики в формировании кругозора и функциональной грамотности для решения практических задач.</w:t>
      </w:r>
      <w:proofErr w:type="gramEnd"/>
    </w:p>
    <w:p w:rsidR="00710453" w:rsidRPr="00710453" w:rsidRDefault="00AD4A7C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710453" w:rsidRPr="00710453">
        <w:rPr>
          <w:sz w:val="20"/>
          <w:szCs w:val="20"/>
          <w:lang w:val="ru-RU"/>
        </w:rPr>
        <w:t xml:space="preserve">5)  усилить  внимания к формированию математической грамотности, как одной из основных составляющих функциональной грамотности </w:t>
      </w:r>
      <w:proofErr w:type="gramStart"/>
      <w:r w:rsidR="00710453" w:rsidRPr="00710453">
        <w:rPr>
          <w:sz w:val="20"/>
          <w:szCs w:val="20"/>
          <w:lang w:val="ru-RU"/>
        </w:rPr>
        <w:t>у</w:t>
      </w:r>
      <w:proofErr w:type="gramEnd"/>
      <w:r w:rsidR="00710453" w:rsidRPr="00710453">
        <w:rPr>
          <w:sz w:val="20"/>
          <w:szCs w:val="20"/>
          <w:lang w:val="ru-RU"/>
        </w:rPr>
        <w:t xml:space="preserve"> обучающихся</w:t>
      </w:r>
    </w:p>
    <w:p w:rsidR="00710453" w:rsidRPr="00710453" w:rsidRDefault="00AD4A7C" w:rsidP="00710453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 </w:t>
      </w:r>
      <w:r w:rsidR="00710453" w:rsidRPr="00710453">
        <w:rPr>
          <w:sz w:val="20"/>
          <w:szCs w:val="20"/>
          <w:lang w:val="ru-RU" w:eastAsia="ru-RU"/>
        </w:rPr>
        <w:t>6) обеспечивать</w:t>
      </w:r>
      <w:r>
        <w:rPr>
          <w:sz w:val="20"/>
          <w:szCs w:val="20"/>
          <w:lang w:val="ru-RU" w:eastAsia="ru-RU"/>
        </w:rPr>
        <w:t xml:space="preserve"> </w:t>
      </w:r>
      <w:r w:rsidR="00710453" w:rsidRPr="00710453">
        <w:rPr>
          <w:sz w:val="20"/>
          <w:szCs w:val="20"/>
          <w:lang w:val="ru-RU"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</w:t>
      </w:r>
      <w:r w:rsidR="00710453">
        <w:rPr>
          <w:sz w:val="20"/>
          <w:szCs w:val="20"/>
          <w:lang w:val="ru-RU" w:eastAsia="ru-RU"/>
        </w:rPr>
        <w:t>бности к преодолению трудностей</w:t>
      </w:r>
    </w:p>
    <w:p w:rsidR="00710453" w:rsidRPr="00710453" w:rsidRDefault="00710453" w:rsidP="00710453">
      <w:pPr>
        <w:tabs>
          <w:tab w:val="left" w:pos="142"/>
          <w:tab w:val="left" w:pos="708"/>
        </w:tabs>
        <w:ind w:firstLine="567"/>
        <w:jc w:val="both"/>
        <w:rPr>
          <w:sz w:val="20"/>
          <w:szCs w:val="20"/>
          <w:lang w:val="ru-RU" w:eastAsia="ru-RU"/>
        </w:rPr>
      </w:pPr>
    </w:p>
    <w:p w:rsidR="00AD4A7C" w:rsidRPr="00AD4A7C" w:rsidRDefault="00AD4A7C" w:rsidP="00AD4A7C">
      <w:pPr>
        <w:ind w:firstLine="567"/>
        <w:jc w:val="both"/>
        <w:rPr>
          <w:b/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>Рабочая программа учебного предмета «</w:t>
      </w:r>
      <w:r>
        <w:rPr>
          <w:sz w:val="20"/>
          <w:szCs w:val="20"/>
          <w:lang w:val="ru-RU"/>
        </w:rPr>
        <w:t>Математика</w:t>
      </w:r>
      <w:r w:rsidRPr="00AD4A7C">
        <w:rPr>
          <w:sz w:val="20"/>
          <w:szCs w:val="20"/>
          <w:lang w:val="ru-RU"/>
        </w:rPr>
        <w:t xml:space="preserve">» составлена с учетом Программы воспитания МОУ </w:t>
      </w:r>
      <w:proofErr w:type="spellStart"/>
      <w:r w:rsidRPr="00AD4A7C">
        <w:rPr>
          <w:sz w:val="20"/>
          <w:szCs w:val="20"/>
          <w:lang w:val="ru-RU"/>
        </w:rPr>
        <w:t>Шурскольская</w:t>
      </w:r>
      <w:proofErr w:type="spellEnd"/>
      <w:r w:rsidRPr="00AD4A7C">
        <w:rPr>
          <w:sz w:val="20"/>
          <w:szCs w:val="20"/>
          <w:lang w:val="ru-RU"/>
        </w:rPr>
        <w:t xml:space="preserve"> СОШ на 2021-2025 </w:t>
      </w:r>
      <w:proofErr w:type="spellStart"/>
      <w:r w:rsidRPr="00AD4A7C">
        <w:rPr>
          <w:sz w:val="20"/>
          <w:szCs w:val="20"/>
          <w:lang w:val="ru-RU"/>
        </w:rPr>
        <w:t>г.г</w:t>
      </w:r>
      <w:proofErr w:type="spellEnd"/>
      <w:r w:rsidRPr="00AD4A7C">
        <w:rPr>
          <w:sz w:val="20"/>
          <w:szCs w:val="20"/>
          <w:lang w:val="ru-RU"/>
        </w:rPr>
        <w:t xml:space="preserve">. </w:t>
      </w:r>
      <w:r w:rsidRPr="00AD4A7C">
        <w:rPr>
          <w:b/>
          <w:sz w:val="20"/>
          <w:szCs w:val="20"/>
          <w:lang w:val="ru-RU"/>
        </w:rPr>
        <w:t xml:space="preserve">Цели и задачи Программы воспитания реализуются на каждом уроке в течение всего учебного года. 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>В воспитании детей подросткового возраста (уровень основного общего образования) таким приоритетом является</w:t>
      </w:r>
      <w:r w:rsidRPr="00AD4A7C">
        <w:rPr>
          <w:b/>
          <w:sz w:val="20"/>
          <w:szCs w:val="20"/>
          <w:lang w:val="ru-RU"/>
        </w:rPr>
        <w:t xml:space="preserve">: </w:t>
      </w:r>
      <w:r w:rsidRPr="00AD4A7C">
        <w:rPr>
          <w:sz w:val="20"/>
          <w:szCs w:val="20"/>
          <w:lang w:val="ru-RU"/>
        </w:rPr>
        <w:t xml:space="preserve">- Создание благоприятных условий для развития социально значимых отношений школьников, и, прежде всего, ценностных отношений: </w:t>
      </w:r>
      <w:proofErr w:type="gramStart"/>
      <w:r w:rsidRPr="00AD4A7C">
        <w:rPr>
          <w:sz w:val="20"/>
          <w:szCs w:val="20"/>
          <w:lang w:val="ru-RU"/>
        </w:rPr>
        <w:t>-к</w:t>
      </w:r>
      <w:proofErr w:type="gramEnd"/>
      <w:r w:rsidRPr="00AD4A7C">
        <w:rPr>
          <w:sz w:val="20"/>
          <w:szCs w:val="20"/>
          <w:lang w:val="ru-RU"/>
        </w:rPr>
        <w:t xml:space="preserve"> семье, к труду, к своему отечеству, к природе, к знаниям,  к  культуре,  к здоровью, к окружающим людям,  к самим себе. </w:t>
      </w:r>
    </w:p>
    <w:p w:rsidR="00AD4A7C" w:rsidRPr="00AD4A7C" w:rsidRDefault="00AD4A7C" w:rsidP="00AD4A7C">
      <w:pPr>
        <w:ind w:firstLine="567"/>
        <w:jc w:val="both"/>
        <w:rPr>
          <w:b/>
          <w:sz w:val="20"/>
          <w:szCs w:val="20"/>
          <w:lang w:val="ru-RU"/>
        </w:rPr>
      </w:pPr>
      <w:r w:rsidRPr="00AD4A7C">
        <w:rPr>
          <w:b/>
          <w:sz w:val="20"/>
          <w:szCs w:val="20"/>
          <w:lang w:val="ru-RU"/>
        </w:rPr>
        <w:t xml:space="preserve">Достижению поставленной цели воспитания школьников будет способствовать решение следующих основных задач 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 xml:space="preserve">2)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>3)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>4) организовывать для школьников экскурсии, экспедиции, походы и реализовывать их воспитательный потенциал;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 xml:space="preserve">5) организовывать </w:t>
      </w:r>
      <w:proofErr w:type="spellStart"/>
      <w:r w:rsidRPr="00AD4A7C">
        <w:rPr>
          <w:sz w:val="20"/>
          <w:szCs w:val="20"/>
          <w:lang w:val="ru-RU"/>
        </w:rPr>
        <w:t>профориентационную</w:t>
      </w:r>
      <w:proofErr w:type="spellEnd"/>
      <w:r w:rsidRPr="00AD4A7C">
        <w:rPr>
          <w:sz w:val="20"/>
          <w:szCs w:val="20"/>
          <w:lang w:val="ru-RU"/>
        </w:rPr>
        <w:t xml:space="preserve"> работу со школьниками;</w:t>
      </w:r>
    </w:p>
    <w:p w:rsidR="00AD4A7C" w:rsidRPr="00AD4A7C" w:rsidRDefault="00AD4A7C" w:rsidP="00AD4A7C">
      <w:pPr>
        <w:ind w:firstLine="567"/>
        <w:jc w:val="both"/>
        <w:rPr>
          <w:sz w:val="20"/>
          <w:szCs w:val="20"/>
          <w:lang w:val="ru-RU"/>
        </w:rPr>
      </w:pPr>
      <w:r w:rsidRPr="00AD4A7C">
        <w:rPr>
          <w:sz w:val="20"/>
          <w:szCs w:val="20"/>
          <w:lang w:val="ru-RU"/>
        </w:rPr>
        <w:t>6) развивать предметно-эстетическую среду школы и реализовывать ее воспитательные возможности</w:t>
      </w:r>
    </w:p>
    <w:p w:rsidR="00DB06D1" w:rsidRPr="00710453" w:rsidRDefault="00DB06D1" w:rsidP="00710453">
      <w:pPr>
        <w:ind w:right="-2" w:firstLine="567"/>
        <w:jc w:val="both"/>
        <w:rPr>
          <w:sz w:val="20"/>
          <w:szCs w:val="20"/>
          <w:lang w:val="ru-RU"/>
        </w:rPr>
      </w:pPr>
    </w:p>
    <w:p w:rsidR="009E0404" w:rsidRDefault="009E0404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2551C" w:rsidRPr="0092551C" w:rsidRDefault="0092551C" w:rsidP="0092551C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92551C">
        <w:rPr>
          <w:b/>
          <w:sz w:val="20"/>
          <w:szCs w:val="20"/>
          <w:lang w:val="ru-RU"/>
        </w:rPr>
        <w:t>Место предмета в учебном плане</w:t>
      </w:r>
    </w:p>
    <w:p w:rsidR="0092551C" w:rsidRPr="0092551C" w:rsidRDefault="0092551C" w:rsidP="0092551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изучение математики в 6 классе отводится  170 часов (по 5 часов в неделю, 34 учебные недели)</w:t>
      </w:r>
      <w:r w:rsidRPr="0092551C">
        <w:rPr>
          <w:sz w:val="20"/>
          <w:szCs w:val="20"/>
          <w:lang w:val="ru-RU"/>
        </w:rPr>
        <w:t>.</w:t>
      </w:r>
    </w:p>
    <w:p w:rsidR="0092551C" w:rsidRDefault="0092551C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92551C" w:rsidRDefault="009E0404" w:rsidP="0092551C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  <w:lang w:val="ru-RU"/>
        </w:rPr>
      </w:pPr>
      <w:r w:rsidRPr="0092551C">
        <w:rPr>
          <w:sz w:val="20"/>
          <w:szCs w:val="20"/>
          <w:lang w:val="ru-RU"/>
        </w:rPr>
        <w:t xml:space="preserve">Рабочая программа ориентирована на использование </w:t>
      </w:r>
      <w:r w:rsidR="00AB705C" w:rsidRPr="0092551C">
        <w:rPr>
          <w:sz w:val="20"/>
          <w:szCs w:val="20"/>
          <w:lang w:val="ru-RU"/>
        </w:rPr>
        <w:t>УМК</w:t>
      </w:r>
      <w:bookmarkStart w:id="1" w:name="_Hlk72603909"/>
      <w:proofErr w:type="gramStart"/>
      <w:r w:rsidR="000F6A7E" w:rsidRPr="0092551C">
        <w:rPr>
          <w:sz w:val="20"/>
          <w:szCs w:val="20"/>
          <w:lang w:val="ru-RU"/>
        </w:rPr>
        <w:t>:</w:t>
      </w:r>
      <w:r w:rsidR="00CD76AC" w:rsidRPr="0092551C">
        <w:rPr>
          <w:sz w:val="20"/>
          <w:szCs w:val="20"/>
          <w:lang w:val="ru-RU"/>
        </w:rPr>
        <w:t>А</w:t>
      </w:r>
      <w:proofErr w:type="gramEnd"/>
      <w:r w:rsidR="00CD76AC" w:rsidRPr="0092551C">
        <w:rPr>
          <w:sz w:val="20"/>
          <w:szCs w:val="20"/>
          <w:lang w:val="ru-RU"/>
        </w:rPr>
        <w:t xml:space="preserve">. Г. Мерзляк, В. Б. Полонский, М. С. Якир и др. Математика. 6 класс - М.: </w:t>
      </w:r>
      <w:proofErr w:type="spellStart"/>
      <w:r w:rsidR="00CD76AC" w:rsidRPr="0092551C">
        <w:rPr>
          <w:sz w:val="20"/>
          <w:szCs w:val="20"/>
          <w:lang w:val="ru-RU"/>
        </w:rPr>
        <w:t>Вентана</w:t>
      </w:r>
      <w:proofErr w:type="spellEnd"/>
      <w:r w:rsidR="00CD76AC" w:rsidRPr="0092551C">
        <w:rPr>
          <w:sz w:val="20"/>
          <w:szCs w:val="20"/>
          <w:lang w:val="ru-RU"/>
        </w:rPr>
        <w:t>-Граф, 2019.</w:t>
      </w:r>
    </w:p>
    <w:bookmarkEnd w:id="1"/>
    <w:p w:rsidR="0092551C" w:rsidRDefault="0092551C" w:rsidP="006808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2551C" w:rsidRDefault="0092551C" w:rsidP="006808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808D6" w:rsidRPr="0092551C" w:rsidRDefault="006808D6" w:rsidP="0092551C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92551C">
        <w:rPr>
          <w:sz w:val="20"/>
          <w:szCs w:val="20"/>
          <w:lang w:val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</w:t>
      </w:r>
      <w:r w:rsidR="0092551C">
        <w:rPr>
          <w:sz w:val="20"/>
          <w:szCs w:val="20"/>
          <w:lang w:val="ru-RU"/>
        </w:rPr>
        <w:t xml:space="preserve"> </w:t>
      </w:r>
      <w:r w:rsidRPr="0092551C">
        <w:rPr>
          <w:sz w:val="20"/>
          <w:szCs w:val="20"/>
          <w:lang w:val="ru-RU"/>
        </w:rPr>
        <w:t>и предусматривает проведение промежуточной аттестации в соответствии с учебным планом.</w:t>
      </w:r>
    </w:p>
    <w:p w:rsidR="006808D6" w:rsidRPr="00244F24" w:rsidRDefault="006808D6" w:rsidP="00244F24">
      <w:pPr>
        <w:suppressAutoHyphens w:val="0"/>
        <w:jc w:val="both"/>
        <w:rPr>
          <w:color w:val="000000"/>
          <w:sz w:val="24"/>
          <w:szCs w:val="27"/>
          <w:lang w:val="ru-RU" w:eastAsia="ru-RU"/>
        </w:rPr>
      </w:pPr>
    </w:p>
    <w:p w:rsidR="005B4DCB" w:rsidRPr="0092551C" w:rsidRDefault="005B4DCB" w:rsidP="005B4DCB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92551C">
        <w:rPr>
          <w:b/>
          <w:bCs/>
          <w:sz w:val="20"/>
          <w:szCs w:val="20"/>
          <w:lang w:val="ru-RU"/>
        </w:rPr>
        <w:t>ПЛАНИРУЕМЫЕ РЕЗУЛЬТАТЫ ОСВОЕНИЯ КУРСА</w:t>
      </w:r>
    </w:p>
    <w:p w:rsidR="005B4DCB" w:rsidRPr="0092551C" w:rsidRDefault="005B4DCB" w:rsidP="0092551C">
      <w:pPr>
        <w:ind w:firstLine="567"/>
        <w:rPr>
          <w:b/>
          <w:sz w:val="20"/>
          <w:szCs w:val="20"/>
          <w:lang w:val="ru-RU" w:eastAsia="ru-RU"/>
        </w:rPr>
      </w:pPr>
      <w:r w:rsidRPr="0092551C">
        <w:rPr>
          <w:b/>
          <w:color w:val="000000"/>
          <w:sz w:val="20"/>
          <w:szCs w:val="20"/>
          <w:lang w:val="ru-RU" w:eastAsia="ru-RU"/>
        </w:rPr>
        <w:t xml:space="preserve">Личностные, </w:t>
      </w:r>
      <w:proofErr w:type="spellStart"/>
      <w:r w:rsidRPr="0092551C">
        <w:rPr>
          <w:b/>
          <w:color w:val="000000"/>
          <w:sz w:val="20"/>
          <w:szCs w:val="20"/>
          <w:lang w:val="ru-RU" w:eastAsia="ru-RU"/>
        </w:rPr>
        <w:t>метапредметные</w:t>
      </w:r>
      <w:proofErr w:type="spellEnd"/>
      <w:r w:rsidRPr="0092551C">
        <w:rPr>
          <w:b/>
          <w:color w:val="000000"/>
          <w:sz w:val="20"/>
          <w:szCs w:val="20"/>
          <w:lang w:val="ru-RU" w:eastAsia="ru-RU"/>
        </w:rPr>
        <w:t xml:space="preserve"> и предметные результаты освоения содержания курса математики</w:t>
      </w:r>
    </w:p>
    <w:p w:rsidR="005B4DCB" w:rsidRPr="0092551C" w:rsidRDefault="005B4DCB" w:rsidP="0092551C">
      <w:pPr>
        <w:ind w:firstLine="567"/>
        <w:rPr>
          <w:sz w:val="20"/>
          <w:szCs w:val="20"/>
          <w:lang w:val="ru-RU" w:eastAsia="ru-RU"/>
        </w:rPr>
      </w:pPr>
      <w:r w:rsidRPr="0092551C">
        <w:rPr>
          <w:color w:val="000000"/>
          <w:sz w:val="20"/>
          <w:szCs w:val="20"/>
          <w:lang w:val="ru-RU" w:eastAsia="ru-RU"/>
        </w:rPr>
        <w:t xml:space="preserve">Изучение математики по данной программе способствует формированию у учащихся </w:t>
      </w:r>
      <w:r w:rsidRPr="0092551C">
        <w:rPr>
          <w:b/>
          <w:bCs/>
          <w:color w:val="000000"/>
          <w:sz w:val="20"/>
          <w:szCs w:val="20"/>
          <w:lang w:val="ru-RU" w:eastAsia="ru-RU"/>
        </w:rPr>
        <w:t xml:space="preserve">личностных,  </w:t>
      </w:r>
      <w:proofErr w:type="spellStart"/>
      <w:r w:rsidRPr="0092551C">
        <w:rPr>
          <w:b/>
          <w:bCs/>
          <w:color w:val="000000"/>
          <w:sz w:val="20"/>
          <w:szCs w:val="20"/>
          <w:lang w:val="ru-RU" w:eastAsia="ru-RU"/>
        </w:rPr>
        <w:t>метапредметных</w:t>
      </w:r>
      <w:r w:rsidRPr="0092551C">
        <w:rPr>
          <w:color w:val="000000"/>
          <w:sz w:val="20"/>
          <w:szCs w:val="20"/>
          <w:lang w:val="ru-RU" w:eastAsia="ru-RU"/>
        </w:rPr>
        <w:t>и</w:t>
      </w:r>
      <w:proofErr w:type="spellEnd"/>
      <w:r w:rsidRPr="0092551C">
        <w:rPr>
          <w:color w:val="000000"/>
          <w:sz w:val="20"/>
          <w:szCs w:val="20"/>
          <w:lang w:val="ru-RU" w:eastAsia="ru-RU"/>
        </w:rPr>
        <w:t xml:space="preserve"> </w:t>
      </w:r>
      <w:r w:rsidRPr="0092551C">
        <w:rPr>
          <w:b/>
          <w:bCs/>
          <w:color w:val="000000"/>
          <w:sz w:val="20"/>
          <w:szCs w:val="20"/>
          <w:lang w:val="ru-RU" w:eastAsia="ru-RU"/>
        </w:rPr>
        <w:t xml:space="preserve">предметных результатов </w:t>
      </w:r>
      <w:r w:rsidRPr="0092551C">
        <w:rPr>
          <w:color w:val="000000"/>
          <w:sz w:val="20"/>
          <w:szCs w:val="20"/>
          <w:lang w:val="ru-RU" w:eastAsia="ru-RU"/>
        </w:rPr>
        <w:t>обучения, соответствующих тре</w:t>
      </w:r>
      <w:r w:rsidRPr="0092551C">
        <w:rPr>
          <w:color w:val="000000"/>
          <w:sz w:val="20"/>
          <w:szCs w:val="20"/>
          <w:lang w:val="ru-RU"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5B4DCB" w:rsidRPr="0092551C" w:rsidRDefault="005B4DCB" w:rsidP="0092551C">
      <w:pPr>
        <w:ind w:firstLine="567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92551C">
        <w:rPr>
          <w:b/>
          <w:bCs/>
          <w:color w:val="000000"/>
          <w:sz w:val="20"/>
          <w:szCs w:val="20"/>
          <w:lang w:eastAsia="ru-RU"/>
        </w:rPr>
        <w:t>Личностные</w:t>
      </w:r>
      <w:proofErr w:type="spellEnd"/>
      <w:r w:rsidR="0026133F" w:rsidRPr="0092551C">
        <w:rPr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2551C">
        <w:rPr>
          <w:b/>
          <w:bCs/>
          <w:color w:val="000000"/>
          <w:sz w:val="20"/>
          <w:szCs w:val="20"/>
          <w:lang w:eastAsia="ru-RU"/>
        </w:rPr>
        <w:t>результаты</w:t>
      </w:r>
      <w:proofErr w:type="spellEnd"/>
      <w:r w:rsidRPr="0092551C">
        <w:rPr>
          <w:b/>
          <w:bCs/>
          <w:color w:val="000000"/>
          <w:sz w:val="20"/>
          <w:szCs w:val="20"/>
          <w:lang w:eastAsia="ru-RU"/>
        </w:rPr>
        <w:t>:</w:t>
      </w:r>
    </w:p>
    <w:p w:rsidR="005B4DCB" w:rsidRPr="0092551C" w:rsidRDefault="005B4DCB" w:rsidP="0092551C">
      <w:pPr>
        <w:pStyle w:val="a4"/>
        <w:numPr>
          <w:ilvl w:val="0"/>
          <w:numId w:val="8"/>
        </w:numPr>
        <w:tabs>
          <w:tab w:val="left" w:pos="142"/>
        </w:tabs>
        <w:suppressAutoHyphens w:val="0"/>
        <w:ind w:left="0" w:firstLine="567"/>
        <w:jc w:val="both"/>
        <w:rPr>
          <w:rStyle w:val="dash041e005f0431005f044b005f0447005f043d005f044b005f0439005f005fchar1char1"/>
          <w:color w:val="000000" w:themeColor="text1"/>
          <w:sz w:val="20"/>
          <w:szCs w:val="20"/>
          <w:lang w:val="ru-RU"/>
        </w:rPr>
      </w:pPr>
      <w:r w:rsidRPr="0092551C">
        <w:rPr>
          <w:rStyle w:val="dash041e005f0431005f044b005f0447005f043d005f044b005f0439005f005fchar1char1"/>
          <w:color w:val="000000" w:themeColor="text1"/>
          <w:sz w:val="20"/>
          <w:szCs w:val="20"/>
          <w:lang w:val="ru-RU"/>
        </w:rPr>
        <w:t>ответственное отношения к учению; уважительное отношение к труду, наличие опыта участия в социально значимом труде;</w:t>
      </w:r>
    </w:p>
    <w:p w:rsidR="005B4DCB" w:rsidRPr="0092551C" w:rsidRDefault="005B4DCB" w:rsidP="0092551C">
      <w:pPr>
        <w:pStyle w:val="a4"/>
        <w:numPr>
          <w:ilvl w:val="0"/>
          <w:numId w:val="8"/>
        </w:numPr>
        <w:tabs>
          <w:tab w:val="left" w:pos="142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готовность к общению и взаимодействию со сверстниками и взрослыми в условиях учебной деятельности;</w:t>
      </w:r>
    </w:p>
    <w:p w:rsidR="005B4DCB" w:rsidRPr="0092551C" w:rsidRDefault="005B4DCB" w:rsidP="0092551C">
      <w:pPr>
        <w:pStyle w:val="a4"/>
        <w:numPr>
          <w:ilvl w:val="0"/>
          <w:numId w:val="8"/>
        </w:numPr>
        <w:tabs>
          <w:tab w:val="left" w:pos="142"/>
        </w:tabs>
        <w:suppressAutoHyphens w:val="0"/>
        <w:ind w:left="0" w:firstLine="567"/>
        <w:jc w:val="both"/>
        <w:rPr>
          <w:rStyle w:val="dash041e005f0431005f044b005f0447005f043d005f044b005f0439005f005fchar1char1"/>
          <w:color w:val="000000" w:themeColor="text1"/>
          <w:sz w:val="20"/>
          <w:szCs w:val="20"/>
          <w:lang w:val="ru-RU"/>
        </w:rPr>
      </w:pPr>
      <w:r w:rsidRPr="0092551C">
        <w:rPr>
          <w:rStyle w:val="dash041e005f0431005f044b005f0447005f043d005f044b005f0439005f005fchar1char1"/>
          <w:color w:val="000000" w:themeColor="text1"/>
          <w:sz w:val="20"/>
          <w:szCs w:val="20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92551C" w:rsidRPr="0092551C" w:rsidRDefault="005B4DCB" w:rsidP="0092551C">
      <w:pPr>
        <w:pStyle w:val="a4"/>
        <w:numPr>
          <w:ilvl w:val="0"/>
          <w:numId w:val="8"/>
        </w:numPr>
        <w:tabs>
          <w:tab w:val="left" w:pos="142"/>
        </w:tabs>
        <w:suppressAutoHyphens w:val="0"/>
        <w:ind w:left="0" w:firstLine="567"/>
        <w:jc w:val="both"/>
        <w:rPr>
          <w:color w:val="000000"/>
          <w:sz w:val="20"/>
          <w:szCs w:val="20"/>
          <w:lang w:val="ru-RU" w:eastAsia="ru-RU"/>
        </w:rPr>
      </w:pPr>
      <w:r w:rsidRPr="0092551C">
        <w:rPr>
          <w:rStyle w:val="dash041e005f0431005f044b005f0447005f043d005f044b005f0439005f005fchar1char1"/>
          <w:color w:val="000000" w:themeColor="text1"/>
          <w:sz w:val="20"/>
          <w:szCs w:val="20"/>
          <w:lang w:val="ru-RU"/>
        </w:rPr>
        <w:t xml:space="preserve">знание социальных норм, правил  поведения, ролей и форм социальной жизни в группах и сообществах. </w:t>
      </w:r>
      <w:r w:rsidRPr="0092551C">
        <w:rPr>
          <w:sz w:val="20"/>
          <w:szCs w:val="20"/>
          <w:lang w:val="ru-RU" w:eastAsia="ru-RU"/>
        </w:rPr>
        <w:t xml:space="preserve"> </w:t>
      </w:r>
      <w:r w:rsidR="0092551C" w:rsidRPr="0092551C">
        <w:rPr>
          <w:sz w:val="20"/>
          <w:szCs w:val="20"/>
          <w:lang w:val="ru-RU" w:eastAsia="ru-RU"/>
        </w:rPr>
        <w:t xml:space="preserve">          </w:t>
      </w:r>
    </w:p>
    <w:p w:rsidR="005B4DCB" w:rsidRPr="0092551C" w:rsidRDefault="005B4DCB" w:rsidP="0092551C">
      <w:pPr>
        <w:pStyle w:val="a4"/>
        <w:numPr>
          <w:ilvl w:val="0"/>
          <w:numId w:val="8"/>
        </w:numPr>
        <w:tabs>
          <w:tab w:val="left" w:pos="142"/>
        </w:tabs>
        <w:suppressAutoHyphens w:val="0"/>
        <w:ind w:left="0" w:firstLine="567"/>
        <w:jc w:val="both"/>
        <w:rPr>
          <w:color w:val="000000"/>
          <w:sz w:val="20"/>
          <w:szCs w:val="20"/>
          <w:lang w:val="ru-RU" w:eastAsia="ru-RU"/>
        </w:rPr>
      </w:pPr>
      <w:r w:rsidRPr="0092551C">
        <w:rPr>
          <w:sz w:val="20"/>
          <w:szCs w:val="20"/>
          <w:lang w:val="ru-RU" w:eastAsia="ru-RU"/>
        </w:rPr>
        <w:t xml:space="preserve">  </w:t>
      </w:r>
      <w:r w:rsidRPr="0092551C">
        <w:rPr>
          <w:color w:val="000000"/>
          <w:sz w:val="20"/>
          <w:szCs w:val="20"/>
          <w:lang w:val="ru-RU"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B4DCB" w:rsidRPr="0092551C" w:rsidRDefault="005B4DCB" w:rsidP="0092551C">
      <w:pPr>
        <w:ind w:firstLine="567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92551C">
        <w:rPr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="0026133F" w:rsidRPr="0092551C">
        <w:rPr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2551C">
        <w:rPr>
          <w:b/>
          <w:bCs/>
          <w:color w:val="000000"/>
          <w:sz w:val="20"/>
          <w:szCs w:val="20"/>
          <w:lang w:eastAsia="ru-RU"/>
        </w:rPr>
        <w:t>результаты</w:t>
      </w:r>
      <w:proofErr w:type="spellEnd"/>
      <w:r w:rsidRPr="0092551C">
        <w:rPr>
          <w:b/>
          <w:bCs/>
          <w:color w:val="000000"/>
          <w:sz w:val="20"/>
          <w:szCs w:val="20"/>
          <w:lang w:eastAsia="ru-RU"/>
        </w:rPr>
        <w:t>:</w:t>
      </w:r>
    </w:p>
    <w:p w:rsidR="005B4DCB" w:rsidRPr="0092551C" w:rsidRDefault="005B4DCB" w:rsidP="0092551C">
      <w:pPr>
        <w:tabs>
          <w:tab w:val="left" w:pos="993"/>
        </w:tabs>
        <w:ind w:firstLine="567"/>
        <w:jc w:val="both"/>
        <w:rPr>
          <w:b/>
          <w:iCs/>
          <w:color w:val="000000" w:themeColor="text1"/>
          <w:sz w:val="20"/>
          <w:szCs w:val="20"/>
        </w:rPr>
      </w:pPr>
      <w:proofErr w:type="spellStart"/>
      <w:proofErr w:type="gramStart"/>
      <w:r w:rsidRPr="0092551C">
        <w:rPr>
          <w:b/>
          <w:iCs/>
          <w:color w:val="000000" w:themeColor="text1"/>
          <w:sz w:val="20"/>
          <w:szCs w:val="20"/>
        </w:rPr>
        <w:t>регулятивные</w:t>
      </w:r>
      <w:proofErr w:type="spellEnd"/>
      <w:proofErr w:type="gramEnd"/>
      <w:r w:rsidRPr="0092551C">
        <w:rPr>
          <w:b/>
          <w:iCs/>
          <w:color w:val="000000" w:themeColor="text1"/>
          <w:sz w:val="20"/>
          <w:szCs w:val="20"/>
        </w:rPr>
        <w:t xml:space="preserve"> УУД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находить способы решения учебного задания, планировать результат;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ставить цель для решения учебной задачи;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формулировать учебные задачи как шаги достижения поставленной цели деятельности;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определять необходимые действи</w:t>
      </w:r>
      <w:proofErr w:type="gramStart"/>
      <w:r w:rsidRPr="0092551C">
        <w:rPr>
          <w:color w:val="000000" w:themeColor="text1"/>
          <w:sz w:val="20"/>
          <w:szCs w:val="20"/>
          <w:lang w:val="ru-RU"/>
        </w:rPr>
        <w:t>е(</w:t>
      </w:r>
      <w:proofErr w:type="gramEnd"/>
      <w:r w:rsidRPr="0092551C">
        <w:rPr>
          <w:color w:val="000000" w:themeColor="text1"/>
          <w:sz w:val="20"/>
          <w:szCs w:val="20"/>
          <w:lang w:val="ru-RU"/>
        </w:rPr>
        <w:t>я) в соответствии с учебной и познавательной задачей в соответствии с алгоритмом их выполнения;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осуществлять выбор способов решения учебных и познавательных задач;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выбирать из предложенных вариантов и самостоятельно искать способы решения задачи;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осуществлять самоконтроль своей деятельности в рамках предложенных требований;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оценивать продукт своей деятельности по заданным педагогом критериям;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принимать решение в учебной ситуации и нести за него ответственность;</w:t>
      </w:r>
    </w:p>
    <w:p w:rsidR="005B4DCB" w:rsidRPr="0092551C" w:rsidRDefault="005B4DCB" w:rsidP="0092551C">
      <w:pPr>
        <w:tabs>
          <w:tab w:val="left" w:pos="993"/>
        </w:tabs>
        <w:ind w:firstLine="567"/>
        <w:jc w:val="both"/>
        <w:rPr>
          <w:b/>
          <w:iCs/>
          <w:color w:val="000000" w:themeColor="text1"/>
          <w:sz w:val="20"/>
          <w:szCs w:val="20"/>
        </w:rPr>
      </w:pPr>
      <w:proofErr w:type="spellStart"/>
      <w:proofErr w:type="gramStart"/>
      <w:r w:rsidRPr="0092551C">
        <w:rPr>
          <w:b/>
          <w:iCs/>
          <w:color w:val="000000" w:themeColor="text1"/>
          <w:sz w:val="20"/>
          <w:szCs w:val="20"/>
        </w:rPr>
        <w:t>познавательные</w:t>
      </w:r>
      <w:proofErr w:type="spellEnd"/>
      <w:proofErr w:type="gramEnd"/>
      <w:r w:rsidRPr="0092551C">
        <w:rPr>
          <w:b/>
          <w:iCs/>
          <w:color w:val="000000" w:themeColor="text1"/>
          <w:sz w:val="20"/>
          <w:szCs w:val="20"/>
        </w:rPr>
        <w:t xml:space="preserve"> УУД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строить рассуждение от частных явлений к общим закономерностям;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создавать абстрактный или реальный образ предмета и/или явления;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строить модель/схему на основе условий задачи и/или способа ее решения;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создавать вербальные, вещественные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выполнять работу, опираясь на схему или алгоритм действия;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находить в тексте требуемую информацию (в соответствии с целями своей деятельности);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bookmarkStart w:id="2" w:name="_Hlk14954626"/>
      <w:r w:rsidRPr="0092551C">
        <w:rPr>
          <w:color w:val="000000" w:themeColor="text1"/>
          <w:sz w:val="20"/>
          <w:szCs w:val="20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устанавливать взаимосвязь описанных в тексте событий, явлений, процессов;</w:t>
      </w:r>
    </w:p>
    <w:bookmarkEnd w:id="2"/>
    <w:p w:rsidR="005B4DCB" w:rsidRPr="0092551C" w:rsidRDefault="005B4DCB" w:rsidP="0092551C">
      <w:pPr>
        <w:tabs>
          <w:tab w:val="left" w:pos="851"/>
          <w:tab w:val="left" w:pos="993"/>
        </w:tabs>
        <w:ind w:firstLine="567"/>
        <w:jc w:val="both"/>
        <w:rPr>
          <w:b/>
          <w:iCs/>
          <w:color w:val="000000" w:themeColor="text1"/>
          <w:sz w:val="20"/>
          <w:szCs w:val="20"/>
        </w:rPr>
      </w:pPr>
      <w:proofErr w:type="spellStart"/>
      <w:proofErr w:type="gramStart"/>
      <w:r w:rsidRPr="0092551C">
        <w:rPr>
          <w:b/>
          <w:iCs/>
          <w:color w:val="000000" w:themeColor="text1"/>
          <w:sz w:val="20"/>
          <w:szCs w:val="20"/>
        </w:rPr>
        <w:t>коммуникативные</w:t>
      </w:r>
      <w:proofErr w:type="spellEnd"/>
      <w:proofErr w:type="gramEnd"/>
      <w:r w:rsidRPr="0092551C">
        <w:rPr>
          <w:b/>
          <w:iCs/>
          <w:color w:val="000000" w:themeColor="text1"/>
          <w:sz w:val="20"/>
          <w:szCs w:val="20"/>
        </w:rPr>
        <w:t xml:space="preserve"> УУД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участвовать в учебном взаимодействии в группе сверстников (определять общие цели, распределять роли, договариваться друг с другом и т. д.);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определять задачу коммуникации и в соответствии с ней отбирать речевые средства;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0"/>
          <w:szCs w:val="20"/>
          <w:lang w:val="ru-RU"/>
        </w:rPr>
      </w:pPr>
      <w:r w:rsidRPr="0092551C">
        <w:rPr>
          <w:color w:val="000000" w:themeColor="text1"/>
          <w:sz w:val="20"/>
          <w:szCs w:val="20"/>
          <w:lang w:val="ru-RU"/>
        </w:rPr>
        <w:lastRenderedPageBreak/>
        <w:t>представлять в устной форме развернутый план собственной деятельности;</w:t>
      </w:r>
    </w:p>
    <w:p w:rsidR="0092551C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92551C">
        <w:rPr>
          <w:color w:val="000000" w:themeColor="text1"/>
          <w:sz w:val="20"/>
          <w:szCs w:val="20"/>
          <w:lang w:val="ru-RU"/>
        </w:rPr>
        <w:t>соблюдать нормы речи в соответствии с коммуникативной задачей;</w:t>
      </w:r>
      <w:r w:rsidR="0092551C" w:rsidRPr="0092551C">
        <w:rPr>
          <w:color w:val="000000" w:themeColor="text1"/>
          <w:sz w:val="20"/>
          <w:szCs w:val="20"/>
          <w:lang w:val="ru-RU"/>
        </w:rPr>
        <w:t xml:space="preserve"> </w:t>
      </w:r>
    </w:p>
    <w:p w:rsidR="005B4DCB" w:rsidRPr="0092551C" w:rsidRDefault="005B4DCB" w:rsidP="0092551C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92551C">
        <w:rPr>
          <w:color w:val="000000" w:themeColor="text1"/>
          <w:sz w:val="20"/>
          <w:szCs w:val="20"/>
          <w:lang w:val="ru-RU"/>
        </w:rPr>
        <w:t>использовать информацию с учетом этических и правовых норм.</w:t>
      </w:r>
    </w:p>
    <w:p w:rsidR="005B4DCB" w:rsidRPr="0092551C" w:rsidRDefault="005B4DCB" w:rsidP="0092551C">
      <w:pPr>
        <w:ind w:firstLine="567"/>
        <w:rPr>
          <w:sz w:val="20"/>
          <w:szCs w:val="20"/>
          <w:lang w:val="ru-RU" w:eastAsia="ru-RU"/>
        </w:rPr>
      </w:pPr>
    </w:p>
    <w:p w:rsidR="005B4DCB" w:rsidRPr="0092551C" w:rsidRDefault="005B4DCB" w:rsidP="0092551C">
      <w:pPr>
        <w:ind w:firstLine="567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92551C">
        <w:rPr>
          <w:b/>
          <w:bCs/>
          <w:color w:val="000000"/>
          <w:sz w:val="20"/>
          <w:szCs w:val="20"/>
          <w:lang w:eastAsia="ru-RU"/>
        </w:rPr>
        <w:t>Предметные</w:t>
      </w:r>
      <w:proofErr w:type="spellEnd"/>
      <w:r w:rsidR="0026133F" w:rsidRPr="0092551C">
        <w:rPr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2551C">
        <w:rPr>
          <w:b/>
          <w:bCs/>
          <w:color w:val="000000"/>
          <w:sz w:val="20"/>
          <w:szCs w:val="20"/>
          <w:lang w:eastAsia="ru-RU"/>
        </w:rPr>
        <w:t>результаты</w:t>
      </w:r>
      <w:proofErr w:type="spellEnd"/>
      <w:r w:rsidRPr="0092551C">
        <w:rPr>
          <w:b/>
          <w:bCs/>
          <w:color w:val="000000"/>
          <w:sz w:val="20"/>
          <w:szCs w:val="20"/>
          <w:lang w:eastAsia="ru-RU"/>
        </w:rPr>
        <w:t>: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92551C">
        <w:rPr>
          <w:rFonts w:ascii="Times New Roman" w:hAnsi="Times New Roman" w:cs="Times New Roman"/>
          <w:sz w:val="20"/>
        </w:rPr>
        <w:t>ориентироваться в понятиях и оперировать ими на базовом уровне: натуральное число, квадрат и куб натурального числа; делимость натуральных чисел; выполнять арифметические действия с натуральными числами;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сравнивать, округлять натуральные числа; осуществлять прикидку и проверку результатов вычислений;</w:t>
      </w:r>
      <w:proofErr w:type="gramEnd"/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 xml:space="preserve">ориентироваться в понятиях и оперировать ими на базовом уровне: доли, части, дробные числа, обыкновенная дробь; правильная и неправильная дробь, смешанное число; выполнять сложение и вычитание дробей с одинаковыми знаменателями, сравнивать числа; 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>ориентироваться в понятиях и оперировать ими на базовом уровне: десятичная дробь, целая и дробная часть десятичной дроби, процент; выполнять сложение и вычитание десятичных дробей; округлять десятичные дроби (по образцу);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 xml:space="preserve"> ориентироваться в понятиях и оперировать ими на базовом уровне: деление с остатком, делимость, делитель, кратное; использовать признаки делимости на 2, 3, 5, 9 и 10 при решении задач, при необходимости с опорой на алгоритм правила;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>понимать и использовать при решении учебных и практических задач информацию, представленную в таблицах, схемах;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>иметь представление о понятии «столбчатая диаграмма», понимать его смысл;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 xml:space="preserve"> решать сюжетные задачи на все арифметические действия, интерпретировать полученные результаты; решать задачи следующих типов (при необходимости с использованием справочной информации): на нахождение части числа и числа по его части; на соотношение между величинами (цена, количество, стоимость; скорость, время, расстояние; данные бытовых приборов учета расхода электроэнергии, воды, газа);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92551C">
        <w:rPr>
          <w:rFonts w:ascii="Times New Roman" w:hAnsi="Times New Roman" w:cs="Times New Roman"/>
          <w:sz w:val="20"/>
        </w:rPr>
        <w:t xml:space="preserve">распознавать простейшие </w:t>
      </w:r>
      <w:r w:rsidRPr="0092551C">
        <w:rPr>
          <w:rFonts w:ascii="Times New Roman" w:hAnsi="Times New Roman" w:cs="Times New Roman"/>
          <w:sz w:val="20"/>
          <w:lang w:eastAsia="en-US"/>
        </w:rPr>
        <w:t xml:space="preserve">фигуры: отрезок, прямая, луч, ломаная, угол; многоугольник, треугольник, четырехугольник, прямоугольник, квадрат; окружность, круг; </w:t>
      </w:r>
      <w:r w:rsidRPr="0092551C">
        <w:rPr>
          <w:rFonts w:ascii="Times New Roman" w:hAnsi="Times New Roman" w:cs="Times New Roman"/>
          <w:sz w:val="20"/>
        </w:rPr>
        <w:t xml:space="preserve">куб, прямоугольный параллелепипед, пирамида; распознавать в окружающем мире; </w:t>
      </w:r>
      <w:proofErr w:type="gramEnd"/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2551C">
        <w:rPr>
          <w:rFonts w:ascii="Times New Roman" w:hAnsi="Times New Roman" w:cs="Times New Roman"/>
          <w:sz w:val="20"/>
        </w:rPr>
        <w:t xml:space="preserve">изображать изучаемые фигуры от руки и с помощью чертежных инструментов; выполнять измерение длин, расстояний, в том числе в практических ситуациях, </w:t>
      </w:r>
    </w:p>
    <w:p w:rsidR="005B4DCB" w:rsidRPr="0092551C" w:rsidRDefault="005B4DCB" w:rsidP="0092551C">
      <w:pPr>
        <w:pStyle w:val="ConsPlusNormal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92551C">
        <w:rPr>
          <w:rFonts w:ascii="Times New Roman" w:hAnsi="Times New Roman" w:cs="Times New Roman"/>
          <w:sz w:val="20"/>
        </w:rPr>
        <w:t>выполнять измерение площади фигуры на клетчатой бумаге; знать и применять при вычислениях формулы периметра, площадь прямоугольника, квадрата; вычислять объем и площадь поверхности куба, объем прямоугольного параллелепипеда (с опорой на справочную информацию).</w:t>
      </w:r>
    </w:p>
    <w:p w:rsidR="005B4DCB" w:rsidRPr="00DE3319" w:rsidRDefault="005B4DCB" w:rsidP="005B4DCB">
      <w:pPr>
        <w:tabs>
          <w:tab w:val="left" w:pos="993"/>
        </w:tabs>
        <w:ind w:firstLine="709"/>
        <w:jc w:val="both"/>
        <w:rPr>
          <w:i/>
          <w:iCs/>
          <w:color w:val="000000" w:themeColor="text1"/>
          <w:lang w:val="ru-RU"/>
        </w:rPr>
      </w:pPr>
    </w:p>
    <w:p w:rsidR="005B4DCB" w:rsidRPr="00DE3319" w:rsidRDefault="005B4DCB" w:rsidP="005B4DCB">
      <w:pPr>
        <w:rPr>
          <w:color w:val="000000"/>
          <w:lang w:val="ru-RU" w:eastAsia="ru-RU"/>
        </w:rPr>
      </w:pPr>
    </w:p>
    <w:p w:rsidR="009E0404" w:rsidRPr="00BC58CB" w:rsidRDefault="009E0404" w:rsidP="00BC58CB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BC58CB">
        <w:rPr>
          <w:b/>
          <w:sz w:val="20"/>
          <w:szCs w:val="20"/>
          <w:lang w:val="ru-RU" w:eastAsia="ru-RU"/>
        </w:rPr>
        <w:t>Результаты изучения курса</w:t>
      </w:r>
      <w:r w:rsidR="00BC58CB" w:rsidRPr="00BC58CB">
        <w:rPr>
          <w:b/>
          <w:sz w:val="20"/>
          <w:szCs w:val="20"/>
          <w:lang w:val="ru-RU" w:eastAsia="ru-RU"/>
        </w:rPr>
        <w:t xml:space="preserve"> </w:t>
      </w:r>
      <w:r w:rsidR="00026BED" w:rsidRPr="00BC58CB">
        <w:rPr>
          <w:b/>
          <w:sz w:val="20"/>
          <w:szCs w:val="20"/>
          <w:lang w:val="ru-RU" w:eastAsia="ru-RU"/>
        </w:rPr>
        <w:t>математики</w:t>
      </w:r>
      <w:r w:rsidR="00BC58CB" w:rsidRPr="00BC58CB">
        <w:rPr>
          <w:b/>
          <w:sz w:val="20"/>
          <w:szCs w:val="20"/>
          <w:lang w:val="ru-RU" w:eastAsia="ru-RU"/>
        </w:rPr>
        <w:t xml:space="preserve"> </w:t>
      </w:r>
      <w:proofErr w:type="gramStart"/>
      <w:r w:rsidRPr="00BC58CB">
        <w:rPr>
          <w:b/>
          <w:sz w:val="20"/>
          <w:szCs w:val="20"/>
          <w:lang w:val="ru-RU" w:eastAsia="ru-RU"/>
        </w:rPr>
        <w:t>обучающихся</w:t>
      </w:r>
      <w:proofErr w:type="gramEnd"/>
      <w:r w:rsidRPr="00BC58CB">
        <w:rPr>
          <w:b/>
          <w:sz w:val="20"/>
          <w:szCs w:val="20"/>
          <w:lang w:val="ru-RU" w:eastAsia="ru-RU"/>
        </w:rPr>
        <w:t xml:space="preserve"> отража</w:t>
      </w:r>
      <w:r w:rsidR="00802C18" w:rsidRPr="00BC58CB">
        <w:rPr>
          <w:b/>
          <w:sz w:val="20"/>
          <w:szCs w:val="20"/>
          <w:lang w:val="ru-RU" w:eastAsia="ru-RU"/>
        </w:rPr>
        <w:t>ют</w:t>
      </w:r>
      <w:r w:rsidRPr="00BC58CB">
        <w:rPr>
          <w:b/>
          <w:sz w:val="20"/>
          <w:szCs w:val="20"/>
          <w:lang w:val="ru-RU" w:eastAsia="ru-RU"/>
        </w:rPr>
        <w:t>:</w:t>
      </w:r>
    </w:p>
    <w:p w:rsidR="009E0404" w:rsidRPr="00BC58CB" w:rsidRDefault="009E0404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sz w:val="20"/>
          <w:szCs w:val="20"/>
          <w:lang w:val="ru-RU" w:eastAsia="ru-RU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9E0404" w:rsidRPr="00BC58CB" w:rsidRDefault="009E0404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sz w:val="20"/>
          <w:szCs w:val="20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9E0404" w:rsidRPr="00BC58CB" w:rsidRDefault="009E0404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sz w:val="20"/>
          <w:szCs w:val="20"/>
          <w:lang w:val="ru-RU"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BC58CB">
        <w:rPr>
          <w:sz w:val="20"/>
          <w:szCs w:val="20"/>
          <w:lang w:val="ru-RU" w:eastAsia="ru-RU"/>
        </w:rPr>
        <w:t>саморегуляции</w:t>
      </w:r>
      <w:proofErr w:type="spellEnd"/>
      <w:r w:rsidRPr="00BC58CB">
        <w:rPr>
          <w:sz w:val="20"/>
          <w:szCs w:val="20"/>
          <w:lang w:val="ru-RU" w:eastAsia="ru-RU"/>
        </w:rPr>
        <w:t>;</w:t>
      </w: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BC58CB" w:rsidRDefault="00BC58CB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</w:p>
    <w:p w:rsidR="00321ACB" w:rsidRPr="00BC58CB" w:rsidRDefault="00802C18" w:rsidP="00BC58C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ru-RU"/>
        </w:rPr>
      </w:pPr>
      <w:r w:rsidRPr="00BC58CB">
        <w:rPr>
          <w:b/>
          <w:sz w:val="20"/>
          <w:szCs w:val="20"/>
          <w:lang w:val="ru-RU"/>
        </w:rPr>
        <w:lastRenderedPageBreak/>
        <w:t xml:space="preserve">Кроме того, предметными результатами освоения курса </w:t>
      </w:r>
      <w:r w:rsidR="00026BED" w:rsidRPr="00BC58CB">
        <w:rPr>
          <w:b/>
          <w:sz w:val="20"/>
          <w:szCs w:val="20"/>
          <w:lang w:val="ru-RU"/>
        </w:rPr>
        <w:t xml:space="preserve">математики </w:t>
      </w:r>
      <w:r w:rsidRPr="00BC58CB">
        <w:rPr>
          <w:b/>
          <w:sz w:val="20"/>
          <w:szCs w:val="20"/>
          <w:lang w:val="ru-RU"/>
        </w:rPr>
        <w:t>являются</w:t>
      </w:r>
    </w:p>
    <w:p w:rsidR="00321ACB" w:rsidRPr="00E02D05" w:rsidRDefault="00321ACB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6208"/>
        <w:gridCol w:w="5809"/>
      </w:tblGrid>
      <w:tr w:rsidR="009E0404" w:rsidRPr="00BC58CB" w:rsidTr="00BC58CB">
        <w:trPr>
          <w:jc w:val="center"/>
        </w:trPr>
        <w:tc>
          <w:tcPr>
            <w:tcW w:w="2437" w:type="dxa"/>
            <w:vMerge w:val="restart"/>
          </w:tcPr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58CB">
              <w:rPr>
                <w:b/>
                <w:bCs/>
                <w:sz w:val="20"/>
                <w:szCs w:val="20"/>
              </w:rPr>
              <w:t>Тематический</w:t>
            </w:r>
            <w:proofErr w:type="spellEnd"/>
            <w:r w:rsidRPr="00BC58CB">
              <w:rPr>
                <w:b/>
                <w:bCs/>
                <w:sz w:val="20"/>
                <w:szCs w:val="20"/>
                <w:lang w:val="ru-RU"/>
              </w:rPr>
              <w:t xml:space="preserve"> раздел</w:t>
            </w:r>
          </w:p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7" w:type="dxa"/>
            <w:gridSpan w:val="2"/>
          </w:tcPr>
          <w:p w:rsidR="009E0404" w:rsidRPr="00BC58CB" w:rsidRDefault="009E0404" w:rsidP="00BC58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58CB">
              <w:rPr>
                <w:b/>
                <w:bCs/>
                <w:sz w:val="20"/>
                <w:szCs w:val="20"/>
              </w:rPr>
              <w:t>Планируемые</w:t>
            </w:r>
            <w:proofErr w:type="spellEnd"/>
            <w:r w:rsidR="0026133F" w:rsidRPr="00BC58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b/>
                <w:bCs/>
                <w:sz w:val="20"/>
                <w:szCs w:val="20"/>
              </w:rPr>
              <w:t>предметные</w:t>
            </w:r>
            <w:proofErr w:type="spellEnd"/>
            <w:r w:rsidR="0026133F" w:rsidRPr="00BC58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b/>
                <w:bCs/>
                <w:sz w:val="20"/>
                <w:szCs w:val="20"/>
              </w:rPr>
              <w:t>результаты</w:t>
            </w:r>
            <w:proofErr w:type="spellEnd"/>
          </w:p>
        </w:tc>
      </w:tr>
      <w:tr w:rsidR="009E0404" w:rsidRPr="00BC58CB" w:rsidTr="00BC58CB">
        <w:trPr>
          <w:jc w:val="center"/>
        </w:trPr>
        <w:tc>
          <w:tcPr>
            <w:tcW w:w="2437" w:type="dxa"/>
            <w:vMerge/>
          </w:tcPr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8" w:type="dxa"/>
          </w:tcPr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C58CB"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 w:rsidR="00BC58CB" w:rsidRPr="00BC58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b/>
                <w:bCs/>
                <w:sz w:val="20"/>
                <w:szCs w:val="20"/>
              </w:rPr>
              <w:t>научится</w:t>
            </w:r>
            <w:proofErr w:type="spellEnd"/>
            <w:r w:rsidR="003325A4" w:rsidRPr="00BC58CB">
              <w:rPr>
                <w:b/>
                <w:bCs/>
                <w:sz w:val="20"/>
                <w:szCs w:val="20"/>
                <w:lang w:val="ru-RU"/>
              </w:rPr>
              <w:t xml:space="preserve"> в 5-6 классе</w:t>
            </w:r>
          </w:p>
        </w:tc>
        <w:tc>
          <w:tcPr>
            <w:tcW w:w="5809" w:type="dxa"/>
          </w:tcPr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58CB">
              <w:rPr>
                <w:b/>
                <w:bCs/>
                <w:sz w:val="20"/>
                <w:szCs w:val="20"/>
              </w:rPr>
              <w:t>Выпускник</w:t>
            </w:r>
            <w:proofErr w:type="spellEnd"/>
            <w:r w:rsidR="00BC58CB" w:rsidRPr="00BC58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b/>
                <w:bCs/>
                <w:sz w:val="20"/>
                <w:szCs w:val="20"/>
              </w:rPr>
              <w:t>получит</w:t>
            </w:r>
            <w:proofErr w:type="spellEnd"/>
            <w:r w:rsidR="00BC58CB" w:rsidRPr="00BC58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b/>
                <w:bCs/>
                <w:sz w:val="20"/>
                <w:szCs w:val="20"/>
              </w:rPr>
              <w:t>возможность</w:t>
            </w:r>
            <w:proofErr w:type="spellEnd"/>
            <w:r w:rsidR="00BC58CB" w:rsidRPr="00BC58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b/>
                <w:bCs/>
                <w:sz w:val="20"/>
                <w:szCs w:val="20"/>
              </w:rPr>
              <w:t>научиться</w:t>
            </w:r>
            <w:proofErr w:type="spellEnd"/>
          </w:p>
        </w:tc>
      </w:tr>
      <w:tr w:rsidR="009E0404" w:rsidRPr="00BC58CB" w:rsidTr="00BC58CB">
        <w:trPr>
          <w:jc w:val="center"/>
        </w:trPr>
        <w:tc>
          <w:tcPr>
            <w:tcW w:w="2437" w:type="dxa"/>
          </w:tcPr>
          <w:p w:rsidR="003F02DF" w:rsidRPr="00BC58CB" w:rsidRDefault="003F02DF" w:rsidP="00BC58CB">
            <w:pPr>
              <w:ind w:left="22"/>
              <w:rPr>
                <w:sz w:val="20"/>
                <w:szCs w:val="20"/>
                <w:lang w:val="ru-RU"/>
              </w:rPr>
            </w:pPr>
            <w:bookmarkStart w:id="3" w:name="_Hlk72600227"/>
            <w:r w:rsidRPr="00BC58CB">
              <w:rPr>
                <w:b/>
                <w:sz w:val="20"/>
                <w:szCs w:val="20"/>
                <w:lang w:val="ru-RU"/>
              </w:rPr>
              <w:t>Элементы теории множеств и математической логики</w:t>
            </w:r>
          </w:p>
          <w:bookmarkEnd w:id="3"/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08" w:type="dxa"/>
          </w:tcPr>
          <w:p w:rsidR="00526781" w:rsidRPr="00BC58CB" w:rsidRDefault="00526781" w:rsidP="00BC58CB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Оперировать на базовом уровне</w:t>
            </w:r>
            <w:r w:rsidRPr="00BC58CB">
              <w:rPr>
                <w:rStyle w:val="a9"/>
                <w:sz w:val="20"/>
                <w:szCs w:val="20"/>
              </w:rPr>
              <w:footnoteReference w:id="1"/>
            </w:r>
            <w:r w:rsidRPr="00BC58CB">
              <w:rPr>
                <w:sz w:val="20"/>
                <w:szCs w:val="20"/>
                <w:lang w:val="ru-RU"/>
              </w:rPr>
              <w:t xml:space="preserve"> понятиями: множество, элемент множества, подмножество, принадлежность;</w:t>
            </w:r>
          </w:p>
          <w:p w:rsidR="00526781" w:rsidRPr="00BC58CB" w:rsidRDefault="00526781" w:rsidP="00BC58CB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задавать множества перечислением их элементов;</w:t>
            </w:r>
          </w:p>
          <w:p w:rsidR="00526781" w:rsidRPr="00BC58CB" w:rsidRDefault="00526781" w:rsidP="00BC58CB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находить пересечение, объединение, подмножество в простейших ситуациях</w:t>
            </w:r>
          </w:p>
          <w:p w:rsidR="00526781" w:rsidRPr="00BC58CB" w:rsidRDefault="00526781" w:rsidP="00BC58CB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526781" w:rsidRPr="00BC58CB" w:rsidRDefault="00526781" w:rsidP="00BC58CB">
            <w:pPr>
              <w:pStyle w:val="a"/>
              <w:numPr>
                <w:ilvl w:val="0"/>
                <w:numId w:val="0"/>
              </w:numPr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BC58CB">
              <w:rPr>
                <w:rFonts w:ascii="Times New Roman" w:hAnsi="Times New Roman"/>
                <w:sz w:val="20"/>
                <w:szCs w:val="20"/>
              </w:rPr>
              <w:t>распознавать логически некорректные высказывания</w:t>
            </w:r>
          </w:p>
          <w:p w:rsidR="009E0404" w:rsidRPr="00BC58CB" w:rsidRDefault="009E0404" w:rsidP="00BC58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9" w:type="dxa"/>
          </w:tcPr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BC58CB">
              <w:rPr>
                <w:i/>
                <w:sz w:val="20"/>
                <w:szCs w:val="20"/>
                <w:lang w:val="ru-RU"/>
              </w:rPr>
              <w:t>Оперировать</w:t>
            </w:r>
            <w:r w:rsidRPr="00BC58CB">
              <w:rPr>
                <w:rStyle w:val="a9"/>
                <w:i/>
                <w:sz w:val="20"/>
                <w:szCs w:val="20"/>
              </w:rPr>
              <w:footnoteReference w:id="2"/>
            </w:r>
            <w:r w:rsidRPr="00BC58CB">
              <w:rPr>
                <w:i/>
                <w:sz w:val="20"/>
                <w:szCs w:val="20"/>
                <w:lang w:val="ru-RU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3F02DF" w:rsidRPr="00BC58CB" w:rsidRDefault="003F02DF" w:rsidP="00BC58CB">
            <w:pPr>
              <w:ind w:left="29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задавать множество с помощью перечисления элементов, словесного описания</w:t>
            </w:r>
          </w:p>
          <w:p w:rsidR="003F02DF" w:rsidRPr="00BC58CB" w:rsidRDefault="003F02DF" w:rsidP="00BC58CB">
            <w:pPr>
              <w:ind w:left="29"/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3F02DF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 xml:space="preserve">распознавать логически некорректные высказывания; </w:t>
            </w:r>
          </w:p>
          <w:p w:rsidR="009E0404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b/>
                <w:bCs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строить цепочки умозаключений на основе использования правил логики</w:t>
            </w:r>
            <w:r w:rsidR="00BC58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E0404" w:rsidRPr="00BC58CB" w:rsidTr="00BC58CB">
        <w:trPr>
          <w:jc w:val="center"/>
        </w:trPr>
        <w:tc>
          <w:tcPr>
            <w:tcW w:w="2437" w:type="dxa"/>
          </w:tcPr>
          <w:p w:rsidR="009E0404" w:rsidRPr="00BC58CB" w:rsidRDefault="00B2654C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t xml:space="preserve">Числа </w:t>
            </w:r>
          </w:p>
        </w:tc>
        <w:tc>
          <w:tcPr>
            <w:tcW w:w="6208" w:type="dxa"/>
          </w:tcPr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выполнять округление рациональных чисел в соответствии с правилами;</w:t>
            </w:r>
          </w:p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сравнивать рациональные числа</w:t>
            </w:r>
            <w:r w:rsidRPr="00BC58CB">
              <w:rPr>
                <w:b/>
                <w:sz w:val="20"/>
                <w:szCs w:val="20"/>
                <w:lang w:val="ru-RU"/>
              </w:rPr>
              <w:t>.</w:t>
            </w:r>
          </w:p>
          <w:p w:rsidR="00B2654C" w:rsidRPr="00BC58CB" w:rsidRDefault="00B2654C" w:rsidP="00BC58CB">
            <w:pPr>
              <w:tabs>
                <w:tab w:val="left" w:pos="38"/>
              </w:tabs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оценивать результаты вычислений при решении практических задач;</w:t>
            </w:r>
          </w:p>
          <w:p w:rsidR="00B2654C" w:rsidRPr="00BC58CB" w:rsidRDefault="00B2654C" w:rsidP="00BC58CB">
            <w:pPr>
              <w:tabs>
                <w:tab w:val="left" w:pos="38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выполнять сравнение чисел в реальных ситуациях;</w:t>
            </w:r>
          </w:p>
          <w:p w:rsidR="009E0404" w:rsidRPr="00BC58CB" w:rsidRDefault="00B2654C" w:rsidP="00BC58CB">
            <w:pPr>
              <w:tabs>
                <w:tab w:val="left" w:pos="38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</w:p>
        </w:tc>
        <w:tc>
          <w:tcPr>
            <w:tcW w:w="5809" w:type="dxa"/>
          </w:tcPr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BC58CB">
              <w:rPr>
                <w:i/>
                <w:sz w:val="20"/>
                <w:szCs w:val="20"/>
                <w:lang w:val="ru-RU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понимать и объяснять смысл позиционной записи натурального числа;</w:t>
            </w:r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выполнять округление рациональных чисел с заданной точностью;</w:t>
            </w:r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упорядочивать числа, записанные в виде обыкновенных и десятичных дробей;</w:t>
            </w:r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находить НОД и НОК чисел и использовать их при решении задач.</w:t>
            </w:r>
          </w:p>
          <w:p w:rsidR="003F02DF" w:rsidRPr="00BC58CB" w:rsidRDefault="003F02DF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:rsidR="003F02DF" w:rsidRPr="00BC58CB" w:rsidRDefault="003F02DF" w:rsidP="00BC58CB">
            <w:pPr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3F02DF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 xml:space="preserve">применять правила приближенных вычислений при решении </w:t>
            </w:r>
            <w:r w:rsidRPr="00BC58C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практических задач и решении задач других учебных предметов;</w:t>
            </w:r>
          </w:p>
          <w:p w:rsidR="003F02DF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9E0404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составлять числовые выражения и оценивать их значения при решении практических задач и за</w:t>
            </w:r>
            <w:r w:rsidR="00BC58CB">
              <w:rPr>
                <w:rFonts w:ascii="Times New Roman" w:hAnsi="Times New Roman"/>
                <w:i/>
                <w:sz w:val="20"/>
                <w:szCs w:val="20"/>
              </w:rPr>
              <w:t>дач из других учебных предметов</w:t>
            </w:r>
          </w:p>
        </w:tc>
      </w:tr>
      <w:tr w:rsidR="000B0FD3" w:rsidRPr="00BC58CB" w:rsidTr="00BC58CB">
        <w:trPr>
          <w:jc w:val="center"/>
        </w:trPr>
        <w:tc>
          <w:tcPr>
            <w:tcW w:w="2437" w:type="dxa"/>
          </w:tcPr>
          <w:p w:rsidR="000B0FD3" w:rsidRPr="00BC58CB" w:rsidRDefault="000B0FD3" w:rsidP="00BC58CB">
            <w:pPr>
              <w:autoSpaceDE w:val="0"/>
              <w:autoSpaceDN w:val="0"/>
              <w:adjustRightInd w:val="0"/>
              <w:ind w:right="102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lastRenderedPageBreak/>
              <w:t>Уравнения и неравенства</w:t>
            </w:r>
          </w:p>
        </w:tc>
        <w:tc>
          <w:tcPr>
            <w:tcW w:w="6208" w:type="dxa"/>
          </w:tcPr>
          <w:p w:rsidR="000B0FD3" w:rsidRPr="00BC58CB" w:rsidRDefault="003325A4" w:rsidP="00BC58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Решать линейные уравнения с одной переменной, решать несложные текстовые задачи алгебраическим способом</w:t>
            </w:r>
          </w:p>
        </w:tc>
        <w:tc>
          <w:tcPr>
            <w:tcW w:w="5809" w:type="dxa"/>
          </w:tcPr>
          <w:p w:rsidR="000B0FD3" w:rsidRPr="00BC58CB" w:rsidRDefault="000B0FD3" w:rsidP="00BC58CB">
            <w:pPr>
              <w:pStyle w:val="a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</w:tc>
      </w:tr>
      <w:tr w:rsidR="009E0404" w:rsidRPr="00BC58CB" w:rsidTr="00BC58CB">
        <w:trPr>
          <w:jc w:val="center"/>
        </w:trPr>
        <w:tc>
          <w:tcPr>
            <w:tcW w:w="2437" w:type="dxa"/>
          </w:tcPr>
          <w:p w:rsidR="009E0404" w:rsidRPr="00BC58CB" w:rsidRDefault="00B2654C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t>Статистика и теория вероятностей</w:t>
            </w:r>
          </w:p>
        </w:tc>
        <w:tc>
          <w:tcPr>
            <w:tcW w:w="6208" w:type="dxa"/>
          </w:tcPr>
          <w:p w:rsidR="00B2654C" w:rsidRPr="00BC58CB" w:rsidRDefault="00B2654C" w:rsidP="00BC58C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BC58CB">
              <w:rPr>
                <w:rFonts w:ascii="Times New Roman" w:hAnsi="Times New Roman"/>
                <w:sz w:val="20"/>
                <w:szCs w:val="20"/>
              </w:rPr>
              <w:t xml:space="preserve">Представлять данные в виде таблиц, диаграмм, </w:t>
            </w:r>
          </w:p>
          <w:p w:rsidR="00B2654C" w:rsidRPr="00BC58CB" w:rsidRDefault="00B2654C" w:rsidP="00BC58C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BC58CB">
              <w:rPr>
                <w:rFonts w:ascii="Times New Roman" w:hAnsi="Times New Roman"/>
                <w:sz w:val="20"/>
                <w:szCs w:val="20"/>
              </w:rPr>
              <w:t>читать информацию, представленную в виде таблицы, диаграммы</w:t>
            </w:r>
          </w:p>
          <w:p w:rsidR="009E0404" w:rsidRPr="00BC58CB" w:rsidRDefault="009E0404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09" w:type="dxa"/>
          </w:tcPr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F6652E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 xml:space="preserve">извлекать, информацию, </w:t>
            </w:r>
            <w:r w:rsidRPr="00BC58CB">
              <w:rPr>
                <w:rStyle w:val="dash041e0431044b0447043d044b0439char1"/>
                <w:i/>
                <w:sz w:val="20"/>
                <w:szCs w:val="20"/>
              </w:rPr>
              <w:t>представленную в таблицах, на диаграммах</w:t>
            </w: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F6652E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составлять таблицы, строить диаграммы на основе данных.</w:t>
            </w:r>
          </w:p>
          <w:p w:rsidR="00F6652E" w:rsidRPr="00BC58CB" w:rsidRDefault="00F6652E" w:rsidP="00BC58CB">
            <w:pPr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9E0404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извлекать, интерпретировать и преобразовывать информацию, </w:t>
            </w:r>
            <w:r w:rsidRPr="00BC58CB">
              <w:rPr>
                <w:rStyle w:val="dash041e0431044b0447043d044b0439char1"/>
                <w:i/>
                <w:sz w:val="20"/>
                <w:szCs w:val="20"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B2654C" w:rsidRPr="00BC58CB" w:rsidTr="00BC58CB">
        <w:trPr>
          <w:jc w:val="center"/>
        </w:trPr>
        <w:tc>
          <w:tcPr>
            <w:tcW w:w="2437" w:type="dxa"/>
          </w:tcPr>
          <w:p w:rsidR="00B2654C" w:rsidRPr="00BC58CB" w:rsidRDefault="003F02DF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t>Текстовые задачи</w:t>
            </w:r>
          </w:p>
        </w:tc>
        <w:tc>
          <w:tcPr>
            <w:tcW w:w="6208" w:type="dxa"/>
          </w:tcPr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 xml:space="preserve">составлять план решения задачи; 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выделять этапы решения задачи;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решать задачи на нахождение части числа и числа по его части;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B2654C" w:rsidRPr="00BC58CB" w:rsidRDefault="00B2654C" w:rsidP="00BC58CB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решать несложные логические задачи методом рассуждений.</w:t>
            </w:r>
          </w:p>
          <w:p w:rsidR="00B2654C" w:rsidRPr="00BC58CB" w:rsidRDefault="00B2654C" w:rsidP="00BC58CB">
            <w:pPr>
              <w:tabs>
                <w:tab w:val="left" w:pos="0"/>
              </w:tabs>
              <w:ind w:firstLine="38"/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B2654C" w:rsidRPr="00BC58CB" w:rsidRDefault="00B2654C" w:rsidP="00BC58CB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выдвигать гипотезы о возможных предельных значениях искомых величин в задаче (</w:t>
            </w:r>
            <w:r w:rsidR="003F02DF" w:rsidRPr="00BC58CB">
              <w:rPr>
                <w:sz w:val="20"/>
                <w:szCs w:val="20"/>
                <w:lang w:val="ru-RU"/>
              </w:rPr>
              <w:t>делать прикидку)</w:t>
            </w:r>
          </w:p>
        </w:tc>
        <w:tc>
          <w:tcPr>
            <w:tcW w:w="5809" w:type="dxa"/>
          </w:tcPr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Решать простые и сложные задачи разных типов, а также задачи повышенной трудности;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BC58CB">
              <w:rPr>
                <w:i/>
                <w:sz w:val="20"/>
                <w:szCs w:val="20"/>
                <w:lang w:val="ru-RU"/>
              </w:rPr>
              <w:t>граф-схемы</w:t>
            </w:r>
            <w:proofErr w:type="gramEnd"/>
            <w:r w:rsidRPr="00BC58CB">
              <w:rPr>
                <w:i/>
                <w:sz w:val="20"/>
                <w:szCs w:val="20"/>
                <w:lang w:val="ru-RU"/>
              </w:rPr>
              <w:t>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выделять этапы решения задачи и содержание каждого этапа;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решать разнообразные задачи «на части», 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</w:t>
            </w:r>
            <w:r w:rsidRPr="00BC58CB">
              <w:rPr>
                <w:i/>
                <w:sz w:val="20"/>
                <w:szCs w:val="20"/>
                <w:lang w:val="ru-RU"/>
              </w:rPr>
              <w:lastRenderedPageBreak/>
              <w:t xml:space="preserve">применять их при решении </w:t>
            </w:r>
            <w:proofErr w:type="spellStart"/>
            <w:r w:rsidRPr="00BC58CB">
              <w:rPr>
                <w:i/>
                <w:sz w:val="20"/>
                <w:szCs w:val="20"/>
                <w:lang w:val="ru-RU"/>
              </w:rPr>
              <w:t>задач</w:t>
            </w:r>
            <w:proofErr w:type="gramStart"/>
            <w:r w:rsidRPr="00BC58CB">
              <w:rPr>
                <w:i/>
                <w:sz w:val="20"/>
                <w:szCs w:val="20"/>
                <w:lang w:val="ru-RU"/>
              </w:rPr>
              <w:t>,к</w:t>
            </w:r>
            <w:proofErr w:type="gramEnd"/>
            <w:r w:rsidRPr="00BC58CB">
              <w:rPr>
                <w:i/>
                <w:sz w:val="20"/>
                <w:szCs w:val="20"/>
                <w:lang w:val="ru-RU"/>
              </w:rPr>
              <w:t>онструировать</w:t>
            </w:r>
            <w:proofErr w:type="spellEnd"/>
            <w:r w:rsidRPr="00BC58CB">
              <w:rPr>
                <w:i/>
                <w:sz w:val="20"/>
                <w:szCs w:val="20"/>
                <w:lang w:val="ru-RU"/>
              </w:rPr>
              <w:t xml:space="preserve"> собственные задачи указанных типов.</w:t>
            </w:r>
          </w:p>
          <w:p w:rsidR="00F6652E" w:rsidRPr="00BC58CB" w:rsidRDefault="00F6652E" w:rsidP="00BC58CB">
            <w:pPr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F6652E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F6652E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B2654C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решать задачи на движение по реке, рассматривая разные системы отсчета</w:t>
            </w:r>
          </w:p>
        </w:tc>
      </w:tr>
      <w:tr w:rsidR="00B2654C" w:rsidRPr="00BC58CB" w:rsidTr="00BC58CB">
        <w:trPr>
          <w:jc w:val="center"/>
        </w:trPr>
        <w:tc>
          <w:tcPr>
            <w:tcW w:w="2437" w:type="dxa"/>
          </w:tcPr>
          <w:p w:rsidR="00B2654C" w:rsidRPr="00BC58CB" w:rsidRDefault="003F02DF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lastRenderedPageBreak/>
              <w:t>Наглядная геометрия</w:t>
            </w:r>
          </w:p>
          <w:p w:rsidR="003F02DF" w:rsidRPr="00BC58CB" w:rsidRDefault="003F02DF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t>Геометрические фигуры</w:t>
            </w:r>
          </w:p>
        </w:tc>
        <w:tc>
          <w:tcPr>
            <w:tcW w:w="6208" w:type="dxa"/>
          </w:tcPr>
          <w:p w:rsidR="003F02DF" w:rsidRPr="00BC58CB" w:rsidRDefault="003F02DF" w:rsidP="00BC58CB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 xml:space="preserve">Оперировать на базовом уровне понятиями: </w:t>
            </w:r>
            <w:proofErr w:type="spellStart"/>
            <w:r w:rsidRPr="00BC58CB">
              <w:rPr>
                <w:sz w:val="20"/>
                <w:szCs w:val="20"/>
                <w:lang w:val="ru-RU"/>
              </w:rPr>
              <w:t>фигура</w:t>
            </w:r>
            <w:proofErr w:type="gramStart"/>
            <w:r w:rsidRPr="00BC58CB">
              <w:rPr>
                <w:sz w:val="20"/>
                <w:szCs w:val="20"/>
                <w:lang w:val="ru-RU"/>
              </w:rPr>
              <w:t>,</w:t>
            </w:r>
            <w:r w:rsidRPr="00BC58CB">
              <w:rPr>
                <w:bCs/>
                <w:sz w:val="20"/>
                <w:szCs w:val="20"/>
                <w:lang w:val="ru-RU"/>
              </w:rPr>
              <w:t>т</w:t>
            </w:r>
            <w:proofErr w:type="gramEnd"/>
            <w:r w:rsidRPr="00BC58CB">
              <w:rPr>
                <w:sz w:val="20"/>
                <w:szCs w:val="20"/>
                <w:lang w:val="ru-RU"/>
              </w:rPr>
              <w:t>очка</w:t>
            </w:r>
            <w:proofErr w:type="spellEnd"/>
            <w:r w:rsidRPr="00BC58CB">
              <w:rPr>
                <w:sz w:val="20"/>
                <w:szCs w:val="20"/>
                <w:lang w:val="ru-RU"/>
              </w:rPr>
      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      </w:r>
            <w:r w:rsidRPr="00BC58CB">
              <w:rPr>
                <w:sz w:val="20"/>
                <w:szCs w:val="20"/>
                <w:lang w:val="ru-RU" w:eastAsia="ru-RU"/>
              </w:rPr>
              <w:t>Изображать изучаемые фигуры от руки и с помощью линейки и циркуля.</w:t>
            </w:r>
          </w:p>
          <w:p w:rsidR="003F02DF" w:rsidRPr="00BC58CB" w:rsidRDefault="003F02DF" w:rsidP="00BC58CB">
            <w:pPr>
              <w:tabs>
                <w:tab w:val="left" w:pos="322"/>
              </w:tabs>
              <w:ind w:left="38" w:hanging="38"/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3F02DF" w:rsidRPr="00BC58CB" w:rsidRDefault="003F02DF" w:rsidP="00BC58CB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:rsidR="00B2654C" w:rsidRPr="00BC58CB" w:rsidRDefault="00B2654C" w:rsidP="00BC58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09" w:type="dxa"/>
          </w:tcPr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Оперировать понятиями </w:t>
            </w:r>
            <w:proofErr w:type="spellStart"/>
            <w:r w:rsidRPr="00BC58CB">
              <w:rPr>
                <w:i/>
                <w:sz w:val="20"/>
                <w:szCs w:val="20"/>
                <w:lang w:val="ru-RU"/>
              </w:rPr>
              <w:t>фигура</w:t>
            </w:r>
            <w:proofErr w:type="gramStart"/>
            <w:r w:rsidRPr="00BC58CB">
              <w:rPr>
                <w:i/>
                <w:sz w:val="20"/>
                <w:szCs w:val="20"/>
                <w:lang w:val="ru-RU"/>
              </w:rPr>
              <w:t>,</w:t>
            </w:r>
            <w:r w:rsidRPr="00BC58CB">
              <w:rPr>
                <w:bCs/>
                <w:i/>
                <w:sz w:val="20"/>
                <w:szCs w:val="20"/>
                <w:lang w:val="ru-RU"/>
              </w:rPr>
              <w:t>т</w:t>
            </w:r>
            <w:proofErr w:type="gramEnd"/>
            <w:r w:rsidRPr="00BC58CB">
              <w:rPr>
                <w:i/>
                <w:sz w:val="20"/>
                <w:szCs w:val="20"/>
                <w:lang w:val="ru-RU"/>
              </w:rPr>
              <w:t>очка</w:t>
            </w:r>
            <w:proofErr w:type="spellEnd"/>
            <w:r w:rsidRPr="00BC58CB">
              <w:rPr>
                <w:i/>
                <w:sz w:val="20"/>
                <w:szCs w:val="20"/>
                <w:lang w:val="ru-RU"/>
              </w:rPr>
      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изображать изучаемые фигуры от руки и с помощью линейки, циркуля, компьютерных инструментов.</w:t>
            </w:r>
          </w:p>
          <w:p w:rsidR="00F6652E" w:rsidRPr="00BC58CB" w:rsidRDefault="00F6652E" w:rsidP="00BC58CB">
            <w:pPr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B2654C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</w:tc>
      </w:tr>
      <w:tr w:rsidR="00B2654C" w:rsidRPr="00BC58CB" w:rsidTr="00BC58CB">
        <w:trPr>
          <w:jc w:val="center"/>
        </w:trPr>
        <w:tc>
          <w:tcPr>
            <w:tcW w:w="2437" w:type="dxa"/>
          </w:tcPr>
          <w:p w:rsidR="003F02DF" w:rsidRPr="00BC58CB" w:rsidRDefault="003F02DF" w:rsidP="00BC58CB">
            <w:pPr>
              <w:ind w:left="22" w:right="887"/>
              <w:jc w:val="both"/>
              <w:rPr>
                <w:b/>
                <w:sz w:val="20"/>
                <w:szCs w:val="20"/>
              </w:rPr>
            </w:pPr>
            <w:proofErr w:type="spellStart"/>
            <w:r w:rsidRPr="00BC58CB">
              <w:rPr>
                <w:b/>
                <w:sz w:val="20"/>
                <w:szCs w:val="20"/>
              </w:rPr>
              <w:t>Измерения</w:t>
            </w:r>
            <w:proofErr w:type="spellEnd"/>
            <w:r w:rsidRPr="00BC58CB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C58CB">
              <w:rPr>
                <w:b/>
                <w:sz w:val="20"/>
                <w:szCs w:val="20"/>
              </w:rPr>
              <w:t>вычисления</w:t>
            </w:r>
            <w:proofErr w:type="spellEnd"/>
          </w:p>
          <w:p w:rsidR="00B2654C" w:rsidRPr="00BC58CB" w:rsidRDefault="00B2654C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08" w:type="dxa"/>
          </w:tcPr>
          <w:p w:rsidR="003F02DF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C58CB">
              <w:rPr>
                <w:rFonts w:ascii="Times New Roman" w:hAnsi="Times New Roman"/>
                <w:sz w:val="20"/>
                <w:szCs w:val="20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3F02DF" w:rsidRPr="00BC58CB" w:rsidRDefault="003F02DF" w:rsidP="00BC58C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C58CB">
              <w:rPr>
                <w:rFonts w:ascii="Times New Roman" w:hAnsi="Times New Roman"/>
                <w:sz w:val="20"/>
                <w:szCs w:val="20"/>
              </w:rPr>
              <w:t xml:space="preserve">вычислять площади прямоугольников. </w:t>
            </w:r>
          </w:p>
          <w:p w:rsidR="003F02DF" w:rsidRPr="00BC58CB" w:rsidRDefault="003F02DF" w:rsidP="00BC58CB">
            <w:pPr>
              <w:ind w:left="38"/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3F02DF" w:rsidRPr="00BC58CB" w:rsidRDefault="003F02DF" w:rsidP="00BC58CB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sz w:val="20"/>
                <w:szCs w:val="20"/>
                <w:lang w:val="ru-RU" w:eastAsia="ru-RU"/>
              </w:rPr>
            </w:pPr>
            <w:r w:rsidRPr="00BC58CB">
              <w:rPr>
                <w:sz w:val="20"/>
                <w:szCs w:val="20"/>
                <w:lang w:val="ru-RU"/>
              </w:rPr>
              <w:t>вычислять расстояния на местности в стандартных ситуациях, площади прямоугольников;</w:t>
            </w:r>
          </w:p>
          <w:p w:rsidR="00B2654C" w:rsidRPr="00BC58CB" w:rsidRDefault="003F02DF" w:rsidP="00BC58CB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5809" w:type="dxa"/>
          </w:tcPr>
          <w:p w:rsidR="00F6652E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F6652E" w:rsidRPr="00BC58CB" w:rsidRDefault="00F6652E" w:rsidP="00BC58C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C58CB">
              <w:rPr>
                <w:rFonts w:ascii="Times New Roman" w:hAnsi="Times New Roman"/>
                <w:i/>
                <w:sz w:val="20"/>
                <w:szCs w:val="20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F6652E" w:rsidRPr="00BC58CB" w:rsidRDefault="00F6652E" w:rsidP="00BC58CB">
            <w:pPr>
              <w:tabs>
                <w:tab w:val="left" w:pos="1134"/>
              </w:tabs>
              <w:rPr>
                <w:b/>
                <w:sz w:val="20"/>
                <w:szCs w:val="20"/>
                <w:lang w:val="ru-RU"/>
              </w:rPr>
            </w:pPr>
            <w:r w:rsidRPr="00BC58CB">
              <w:rPr>
                <w:b/>
                <w:sz w:val="20"/>
                <w:szCs w:val="20"/>
                <w:lang w:val="ru-RU"/>
              </w:rPr>
              <w:t>В повседневной жизни и при изучении других предметов: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F6652E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 xml:space="preserve">выполнять простейшие построения на местности, необходимые в реальной жизни; </w:t>
            </w:r>
          </w:p>
          <w:p w:rsidR="00B2654C" w:rsidRPr="00BC58CB" w:rsidRDefault="00F6652E" w:rsidP="00BC58CB">
            <w:pPr>
              <w:tabs>
                <w:tab w:val="left" w:pos="1134"/>
              </w:tabs>
              <w:suppressAutoHyphens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оценивать размеры реальных объектов окружающего мира</w:t>
            </w:r>
          </w:p>
        </w:tc>
      </w:tr>
      <w:tr w:rsidR="00B2654C" w:rsidRPr="00BC58CB" w:rsidTr="00BC58CB">
        <w:trPr>
          <w:jc w:val="center"/>
        </w:trPr>
        <w:tc>
          <w:tcPr>
            <w:tcW w:w="2437" w:type="dxa"/>
          </w:tcPr>
          <w:p w:rsidR="00B2654C" w:rsidRPr="00BC58CB" w:rsidRDefault="003F02DF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b/>
                <w:bCs/>
                <w:sz w:val="20"/>
                <w:szCs w:val="20"/>
                <w:lang w:val="ru-RU"/>
              </w:rPr>
              <w:t>История математики</w:t>
            </w:r>
          </w:p>
        </w:tc>
        <w:tc>
          <w:tcPr>
            <w:tcW w:w="6208" w:type="dxa"/>
          </w:tcPr>
          <w:p w:rsidR="003F02DF" w:rsidRPr="00BC58CB" w:rsidRDefault="003F02DF" w:rsidP="00BC58CB">
            <w:pPr>
              <w:tabs>
                <w:tab w:val="left" w:pos="34"/>
                <w:tab w:val="left" w:pos="993"/>
              </w:tabs>
              <w:suppressAutoHyphens w:val="0"/>
              <w:ind w:left="38"/>
              <w:jc w:val="both"/>
              <w:rPr>
                <w:sz w:val="20"/>
                <w:szCs w:val="20"/>
                <w:lang w:val="ru-RU" w:eastAsia="ru-RU"/>
              </w:rPr>
            </w:pPr>
            <w:r w:rsidRPr="00BC58CB">
              <w:rPr>
                <w:sz w:val="20"/>
                <w:szCs w:val="20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B2654C" w:rsidRPr="00BC58CB" w:rsidRDefault="003F02DF" w:rsidP="00BC58CB">
            <w:pPr>
              <w:tabs>
                <w:tab w:val="left" w:pos="993"/>
              </w:tabs>
              <w:suppressAutoHyphens w:val="0"/>
              <w:ind w:left="38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</w:t>
            </w:r>
          </w:p>
        </w:tc>
        <w:tc>
          <w:tcPr>
            <w:tcW w:w="5809" w:type="dxa"/>
          </w:tcPr>
          <w:p w:rsidR="00F6652E" w:rsidRPr="00BC58CB" w:rsidRDefault="00F6652E" w:rsidP="00BC58CB">
            <w:pPr>
              <w:suppressAutoHyphens w:val="0"/>
              <w:ind w:left="42"/>
              <w:jc w:val="both"/>
              <w:rPr>
                <w:i/>
                <w:sz w:val="20"/>
                <w:szCs w:val="20"/>
                <w:lang w:val="ru-RU"/>
              </w:rPr>
            </w:pPr>
            <w:r w:rsidRPr="00BC58CB">
              <w:rPr>
                <w:i/>
                <w:sz w:val="20"/>
                <w:szCs w:val="20"/>
                <w:lang w:val="ru-RU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B2654C" w:rsidRPr="00BC58CB" w:rsidRDefault="00B2654C" w:rsidP="00BC58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7162F" w:rsidRDefault="00B7162F" w:rsidP="00B7162F">
      <w:pPr>
        <w:rPr>
          <w:b/>
          <w:bCs/>
          <w:sz w:val="24"/>
          <w:szCs w:val="24"/>
          <w:lang w:val="ru-RU"/>
        </w:rPr>
      </w:pPr>
    </w:p>
    <w:p w:rsidR="00913948" w:rsidRDefault="00913948" w:rsidP="00B7162F">
      <w:pPr>
        <w:jc w:val="center"/>
        <w:rPr>
          <w:b/>
          <w:sz w:val="24"/>
          <w:szCs w:val="20"/>
          <w:lang w:val="ru-RU"/>
        </w:rPr>
      </w:pPr>
    </w:p>
    <w:p w:rsidR="00BC58CB" w:rsidRDefault="00BC58CB" w:rsidP="00B7162F">
      <w:pPr>
        <w:jc w:val="center"/>
        <w:rPr>
          <w:b/>
          <w:sz w:val="24"/>
          <w:szCs w:val="20"/>
          <w:lang w:val="ru-RU"/>
        </w:rPr>
      </w:pPr>
    </w:p>
    <w:p w:rsidR="00913948" w:rsidRDefault="00913948" w:rsidP="00B7162F">
      <w:pPr>
        <w:jc w:val="center"/>
        <w:rPr>
          <w:b/>
          <w:sz w:val="24"/>
          <w:szCs w:val="20"/>
          <w:lang w:val="ru-RU"/>
        </w:rPr>
      </w:pPr>
    </w:p>
    <w:p w:rsidR="004D3ABD" w:rsidRPr="00BC58CB" w:rsidRDefault="00BC58CB" w:rsidP="00B7162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 xml:space="preserve">СОДЕРЖАНИЕ КУРСА МАТЕМАТИКИ </w:t>
      </w:r>
      <w:r w:rsidR="004D3ABD" w:rsidRPr="00BC58CB">
        <w:rPr>
          <w:b/>
          <w:sz w:val="20"/>
          <w:szCs w:val="20"/>
          <w:lang w:val="ru-RU"/>
        </w:rPr>
        <w:t>6 КЛАССА</w:t>
      </w:r>
    </w:p>
    <w:p w:rsidR="004D3ABD" w:rsidRPr="004D3ABD" w:rsidRDefault="004D3ABD" w:rsidP="004D3ABD">
      <w:pPr>
        <w:rPr>
          <w:b/>
          <w:sz w:val="28"/>
          <w:lang w:val="ru-RU"/>
        </w:rPr>
      </w:pP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Натуральные числа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Ряд натуральных чисел. Десятичная запись натураль</w:t>
      </w:r>
      <w:r w:rsidRPr="00BC58CB">
        <w:rPr>
          <w:color w:val="000000"/>
          <w:sz w:val="20"/>
          <w:szCs w:val="20"/>
          <w:lang w:val="ru-RU" w:eastAsia="ru-RU"/>
        </w:rPr>
        <w:softHyphen/>
        <w:t>ных чисел. Округление натуральных чисел. Координатный луч.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Сравнение натуральных чисел. Сложение и вычитание натуральных чисел. Свойства сложения.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Умножение и деление натуральных чисел. Свойства умножения. Деление с остатком. Степень числа с нату</w:t>
      </w:r>
      <w:r w:rsidRPr="00BC58CB">
        <w:rPr>
          <w:color w:val="000000"/>
          <w:sz w:val="20"/>
          <w:szCs w:val="20"/>
          <w:lang w:val="ru-RU" w:eastAsia="ru-RU"/>
        </w:rPr>
        <w:softHyphen/>
        <w:t>ральным показателем.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Простые и составные числа. Разложение чисел на про</w:t>
      </w:r>
      <w:r w:rsidRPr="00BC58CB">
        <w:rPr>
          <w:color w:val="000000"/>
          <w:sz w:val="20"/>
          <w:szCs w:val="20"/>
          <w:lang w:val="ru-RU" w:eastAsia="ru-RU"/>
        </w:rPr>
        <w:softHyphen/>
        <w:t>стые множители.</w:t>
      </w:r>
    </w:p>
    <w:p w:rsidR="004D3ABD" w:rsidRPr="00BC58CB" w:rsidRDefault="004D3ABD" w:rsidP="00BC58CB">
      <w:pPr>
        <w:ind w:firstLine="567"/>
        <w:jc w:val="both"/>
        <w:rPr>
          <w:color w:val="000000"/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 xml:space="preserve">Решение текстовых задач арифметическими способами. 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Дроби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Обыкновенные дроби. Основное свойство дроби. Нахож</w:t>
      </w:r>
      <w:r w:rsidRPr="00BC58CB">
        <w:rPr>
          <w:color w:val="000000"/>
          <w:sz w:val="20"/>
          <w:szCs w:val="20"/>
          <w:lang w:val="ru-RU"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BC58CB">
        <w:rPr>
          <w:color w:val="000000"/>
          <w:sz w:val="20"/>
          <w:szCs w:val="20"/>
          <w:lang w:val="ru-RU"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BC58CB">
        <w:rPr>
          <w:color w:val="000000"/>
          <w:sz w:val="20"/>
          <w:szCs w:val="20"/>
          <w:lang w:val="ru-RU" w:eastAsia="ru-RU"/>
        </w:rPr>
        <w:softHyphen/>
        <w:t>ной дроби.</w:t>
      </w:r>
    </w:p>
    <w:p w:rsidR="004D3ABD" w:rsidRPr="00BC58CB" w:rsidRDefault="004D3ABD" w:rsidP="00BC58CB">
      <w:pPr>
        <w:ind w:firstLine="567"/>
        <w:jc w:val="both"/>
        <w:rPr>
          <w:color w:val="000000"/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Отношение. Процентное отношение двух чисел. Деление числа в данном отношении. Масштаб.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Пропорция. Основное свойство пропорции. Прямая и об</w:t>
      </w:r>
      <w:r w:rsidRPr="00BC58CB">
        <w:rPr>
          <w:color w:val="000000"/>
          <w:sz w:val="20"/>
          <w:szCs w:val="20"/>
          <w:lang w:val="ru-RU" w:eastAsia="ru-RU"/>
        </w:rPr>
        <w:softHyphen/>
        <w:t>ратная пропорциональные зависимости.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Проценты. Нахождение процентов от числа. Нахожде</w:t>
      </w:r>
      <w:r w:rsidRPr="00BC58CB">
        <w:rPr>
          <w:color w:val="000000"/>
          <w:sz w:val="20"/>
          <w:szCs w:val="20"/>
          <w:lang w:val="ru-RU" w:eastAsia="ru-RU"/>
        </w:rPr>
        <w:softHyphen/>
        <w:t>ние числа по его процентам.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Решение текстовых задач арифметическими способами.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Рациональные числа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Положительные, отрицательные числа и число нуль. Противоположные числа. Модуль числа.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Целые числа. Рациональные числа. Сравнение рацио</w:t>
      </w:r>
      <w:r w:rsidRPr="00BC58CB">
        <w:rPr>
          <w:color w:val="000000"/>
          <w:sz w:val="20"/>
          <w:szCs w:val="20"/>
          <w:lang w:val="ru-RU" w:eastAsia="ru-RU"/>
        </w:rPr>
        <w:softHyphen/>
        <w:t>нальных чисел. Арифметические действия с рациональ</w:t>
      </w:r>
      <w:r w:rsidRPr="00BC58CB">
        <w:rPr>
          <w:color w:val="000000"/>
          <w:sz w:val="20"/>
          <w:szCs w:val="20"/>
          <w:lang w:val="ru-RU" w:eastAsia="ru-RU"/>
        </w:rPr>
        <w:softHyphen/>
        <w:t>ными числами. Свойства сложения и умножения рацио</w:t>
      </w:r>
      <w:r w:rsidRPr="00BC58CB">
        <w:rPr>
          <w:color w:val="000000"/>
          <w:sz w:val="20"/>
          <w:szCs w:val="20"/>
          <w:lang w:val="ru-RU" w:eastAsia="ru-RU"/>
        </w:rPr>
        <w:softHyphen/>
        <w:t>нальных чисел.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Координатная прямая. Координатная плоскость.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Величины. Зависимости между величинами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Единицы длины, площади, объёма, массы, времени, ско</w:t>
      </w:r>
      <w:r w:rsidRPr="00BC58CB">
        <w:rPr>
          <w:color w:val="000000"/>
          <w:sz w:val="20"/>
          <w:szCs w:val="20"/>
          <w:lang w:val="ru-RU" w:eastAsia="ru-RU"/>
        </w:rPr>
        <w:softHyphen/>
        <w:t>рости.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Примеры зависимостей между величинами. Представ</w:t>
      </w:r>
      <w:r w:rsidRPr="00BC58CB">
        <w:rPr>
          <w:color w:val="000000"/>
          <w:sz w:val="20"/>
          <w:szCs w:val="20"/>
          <w:lang w:val="ru-RU" w:eastAsia="ru-RU"/>
        </w:rPr>
        <w:softHyphen/>
        <w:t>ление зависимостей в виде формул. Вычисления по фор</w:t>
      </w:r>
      <w:r w:rsidRPr="00BC58CB">
        <w:rPr>
          <w:color w:val="000000"/>
          <w:sz w:val="20"/>
          <w:szCs w:val="20"/>
          <w:lang w:val="ru-RU" w:eastAsia="ru-RU"/>
        </w:rPr>
        <w:softHyphen/>
        <w:t>мулам.</w:t>
      </w:r>
    </w:p>
    <w:p w:rsidR="004D3ABD" w:rsidRPr="00BC58CB" w:rsidRDefault="004D3ABD" w:rsidP="00BC58CB">
      <w:pPr>
        <w:ind w:firstLine="567"/>
        <w:jc w:val="both"/>
        <w:rPr>
          <w:b/>
          <w:bCs/>
          <w:sz w:val="20"/>
          <w:szCs w:val="20"/>
          <w:lang w:val="ru-RU" w:eastAsia="ru-RU"/>
        </w:rPr>
      </w:pPr>
      <w:bookmarkStart w:id="4" w:name="bookmark0"/>
      <w:r w:rsidRPr="00BC58CB">
        <w:rPr>
          <w:b/>
          <w:bCs/>
          <w:color w:val="000000"/>
          <w:sz w:val="20"/>
          <w:szCs w:val="20"/>
          <w:lang w:val="ru-RU" w:eastAsia="ru-RU"/>
        </w:rPr>
        <w:t>Числовые и буквенные выражения. Уравнения</w:t>
      </w:r>
      <w:bookmarkEnd w:id="4"/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4D3ABD" w:rsidRPr="00BC58CB" w:rsidRDefault="004D3ABD" w:rsidP="00BC58CB">
      <w:pPr>
        <w:ind w:firstLine="567"/>
        <w:jc w:val="both"/>
        <w:rPr>
          <w:color w:val="000000"/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Уравнения. Корень уравнения. Основные свойства урав</w:t>
      </w:r>
      <w:r w:rsidRPr="00BC58CB">
        <w:rPr>
          <w:color w:val="000000"/>
          <w:sz w:val="20"/>
          <w:szCs w:val="20"/>
          <w:lang w:val="ru-RU" w:eastAsia="ru-RU"/>
        </w:rPr>
        <w:softHyphen/>
        <w:t>нений. Решение текстовых задач с помощью уравнений.</w:t>
      </w:r>
    </w:p>
    <w:p w:rsidR="004D3ABD" w:rsidRPr="00BC58CB" w:rsidRDefault="004D3ABD" w:rsidP="00BC58CB">
      <w:pPr>
        <w:ind w:firstLine="567"/>
        <w:jc w:val="both"/>
        <w:rPr>
          <w:b/>
          <w:bCs/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Элементы статистики, вероятности. Комбинаторные задачи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Представление данных в виде таблиц, круговых и столб</w:t>
      </w:r>
      <w:r w:rsidRPr="00BC58CB">
        <w:rPr>
          <w:color w:val="000000"/>
          <w:sz w:val="20"/>
          <w:szCs w:val="20"/>
          <w:lang w:val="ru-RU" w:eastAsia="ru-RU"/>
        </w:rPr>
        <w:softHyphen/>
        <w:t>чатых диаграмм, графиков.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BC58CB">
        <w:rPr>
          <w:color w:val="000000"/>
          <w:sz w:val="20"/>
          <w:szCs w:val="20"/>
          <w:lang w:val="ru-RU" w:eastAsia="ru-RU"/>
        </w:rPr>
        <w:softHyphen/>
        <w:t>тия. Вероятность случайного события. Решение комби</w:t>
      </w:r>
      <w:r w:rsidRPr="00BC58CB">
        <w:rPr>
          <w:color w:val="000000"/>
          <w:sz w:val="20"/>
          <w:szCs w:val="20"/>
          <w:lang w:val="ru-RU" w:eastAsia="ru-RU"/>
        </w:rPr>
        <w:softHyphen/>
        <w:t>наторных задач.</w:t>
      </w:r>
    </w:p>
    <w:p w:rsidR="004D3ABD" w:rsidRPr="00BC58CB" w:rsidRDefault="004D3ABD" w:rsidP="00BC58CB">
      <w:pPr>
        <w:ind w:firstLine="567"/>
        <w:jc w:val="both"/>
        <w:rPr>
          <w:b/>
          <w:bCs/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Геометрические фигуры. Измерения геометрических величин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 xml:space="preserve">Отрезок. Построение отрезка. Длина отрезка, </w:t>
      </w:r>
      <w:proofErr w:type="gramStart"/>
      <w:r w:rsidRPr="00BC58CB">
        <w:rPr>
          <w:color w:val="000000"/>
          <w:sz w:val="20"/>
          <w:szCs w:val="20"/>
          <w:lang w:val="ru-RU" w:eastAsia="ru-RU"/>
        </w:rPr>
        <w:t>ломаной</w:t>
      </w:r>
      <w:proofErr w:type="gramEnd"/>
      <w:r w:rsidRPr="00BC58CB">
        <w:rPr>
          <w:color w:val="000000"/>
          <w:sz w:val="20"/>
          <w:szCs w:val="20"/>
          <w:lang w:val="ru-RU" w:eastAsia="ru-RU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Угол. Виды углов. Градусная мера угла. Измерение и по</w:t>
      </w:r>
      <w:r w:rsidRPr="00BC58CB">
        <w:rPr>
          <w:color w:val="000000"/>
          <w:sz w:val="20"/>
          <w:szCs w:val="20"/>
          <w:lang w:val="ru-RU" w:eastAsia="ru-RU"/>
        </w:rPr>
        <w:softHyphen/>
        <w:t>строение углов с помощью транспортира. Прямоугольник. Квадрат. Треугольник. Виды тре</w:t>
      </w:r>
      <w:r w:rsidRPr="00BC58CB">
        <w:rPr>
          <w:color w:val="000000"/>
          <w:sz w:val="20"/>
          <w:szCs w:val="20"/>
          <w:lang w:val="ru-RU" w:eastAsia="ru-RU"/>
        </w:rPr>
        <w:softHyphen/>
        <w:t>угольников. Окружность и круг. Длина окружности. Число п.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BC58CB">
        <w:rPr>
          <w:color w:val="000000"/>
          <w:sz w:val="20"/>
          <w:szCs w:val="20"/>
          <w:lang w:val="ru-RU" w:eastAsia="ru-RU"/>
        </w:rPr>
        <w:softHyphen/>
        <w:t>метрии фигуры.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proofErr w:type="gramStart"/>
      <w:r w:rsidRPr="00BC58CB">
        <w:rPr>
          <w:color w:val="000000"/>
          <w:sz w:val="20"/>
          <w:szCs w:val="20"/>
          <w:lang w:val="ru-RU" w:eastAsia="ru-RU"/>
        </w:rPr>
        <w:lastRenderedPageBreak/>
        <w:t>Наглядные представления о пространственных фигурах: прямоугольный параллелепипед, куб, пирамида, ци</w:t>
      </w:r>
      <w:r w:rsidRPr="00BC58CB">
        <w:rPr>
          <w:color w:val="000000"/>
          <w:sz w:val="20"/>
          <w:szCs w:val="20"/>
          <w:lang w:val="ru-RU" w:eastAsia="ru-RU"/>
        </w:rPr>
        <w:softHyphen/>
        <w:t>линдр, конус, шар, сфера.</w:t>
      </w:r>
      <w:proofErr w:type="gramEnd"/>
      <w:r w:rsidRPr="00BC58CB">
        <w:rPr>
          <w:color w:val="000000"/>
          <w:sz w:val="20"/>
          <w:szCs w:val="20"/>
          <w:lang w:val="ru-RU" w:eastAsia="ru-RU"/>
        </w:rPr>
        <w:t xml:space="preserve"> Примеры развёрток много</w:t>
      </w:r>
      <w:r w:rsidRPr="00BC58CB">
        <w:rPr>
          <w:color w:val="000000"/>
          <w:sz w:val="20"/>
          <w:szCs w:val="20"/>
          <w:lang w:val="ru-RU" w:eastAsia="ru-RU"/>
        </w:rPr>
        <w:softHyphen/>
        <w:t>гранников, цилиндра, конуса. Понятие и свойства объё</w:t>
      </w:r>
      <w:r w:rsidRPr="00BC58CB">
        <w:rPr>
          <w:color w:val="000000"/>
          <w:sz w:val="20"/>
          <w:szCs w:val="20"/>
          <w:lang w:val="ru-RU"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BC58CB">
        <w:rPr>
          <w:color w:val="000000"/>
          <w:sz w:val="20"/>
          <w:szCs w:val="20"/>
          <w:lang w:val="ru-RU" w:eastAsia="ru-RU"/>
        </w:rPr>
        <w:softHyphen/>
        <w:t>ные прямые. Параллельные прямые.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Осевая и центральная симметрии.</w:t>
      </w:r>
    </w:p>
    <w:p w:rsidR="004D3ABD" w:rsidRPr="00BC58CB" w:rsidRDefault="004D3ABD" w:rsidP="00BC58CB">
      <w:pPr>
        <w:ind w:firstLine="567"/>
        <w:jc w:val="both"/>
        <w:rPr>
          <w:b/>
          <w:bCs/>
          <w:sz w:val="20"/>
          <w:szCs w:val="20"/>
          <w:lang w:val="ru-RU" w:eastAsia="ru-RU"/>
        </w:rPr>
      </w:pPr>
      <w:r w:rsidRPr="00BC58CB">
        <w:rPr>
          <w:b/>
          <w:bCs/>
          <w:color w:val="000000"/>
          <w:sz w:val="20"/>
          <w:szCs w:val="20"/>
          <w:lang w:val="ru-RU" w:eastAsia="ru-RU"/>
        </w:rPr>
        <w:t>Математика в историческом развитии</w:t>
      </w:r>
    </w:p>
    <w:p w:rsidR="004D3ABD" w:rsidRPr="00BC58CB" w:rsidRDefault="004D3ABD" w:rsidP="00BC58CB">
      <w:pPr>
        <w:ind w:firstLine="567"/>
        <w:jc w:val="both"/>
        <w:rPr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BC58CB">
        <w:rPr>
          <w:color w:val="000000"/>
          <w:sz w:val="20"/>
          <w:szCs w:val="20"/>
          <w:lang w:val="ru-RU" w:eastAsia="ru-RU"/>
        </w:rPr>
        <w:softHyphen/>
        <w:t>ская система мер в России, в Европе. История формирова</w:t>
      </w:r>
      <w:r w:rsidRPr="00BC58CB">
        <w:rPr>
          <w:color w:val="000000"/>
          <w:sz w:val="20"/>
          <w:szCs w:val="20"/>
          <w:lang w:val="ru-RU"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BC58CB">
        <w:rPr>
          <w:color w:val="000000"/>
          <w:sz w:val="20"/>
          <w:szCs w:val="20"/>
          <w:lang w:val="ru-RU" w:eastAsia="ru-RU"/>
        </w:rPr>
        <w:softHyphen/>
        <w:t>ных чисел.</w:t>
      </w:r>
    </w:p>
    <w:p w:rsidR="004D3ABD" w:rsidRPr="00BC58CB" w:rsidRDefault="004D3ABD" w:rsidP="00BC58CB">
      <w:pPr>
        <w:ind w:firstLine="567"/>
        <w:jc w:val="both"/>
        <w:rPr>
          <w:color w:val="000000"/>
          <w:sz w:val="20"/>
          <w:szCs w:val="20"/>
          <w:lang w:val="ru-RU" w:eastAsia="ru-RU"/>
        </w:rPr>
      </w:pPr>
      <w:r w:rsidRPr="00BC58CB">
        <w:rPr>
          <w:color w:val="000000"/>
          <w:sz w:val="20"/>
          <w:szCs w:val="20"/>
          <w:lang w:val="ru-RU" w:eastAsia="ru-RU"/>
        </w:rPr>
        <w:t>Л.Ф. Магницкий. П.Л. Чебышев. А.Н. Колмогоров.</w:t>
      </w:r>
    </w:p>
    <w:p w:rsidR="004D3ABD" w:rsidRPr="00BC58CB" w:rsidRDefault="004D3ABD" w:rsidP="00BC58CB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</w:p>
    <w:p w:rsidR="00802C18" w:rsidRPr="00E02D05" w:rsidRDefault="00802C18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00099" w:rsidRPr="00BC58CB" w:rsidRDefault="00E00099" w:rsidP="00E00099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  <w:lang w:val="ru-RU"/>
        </w:rPr>
      </w:pPr>
      <w:r w:rsidRPr="00BC58CB">
        <w:rPr>
          <w:b/>
          <w:bCs/>
          <w:sz w:val="20"/>
          <w:szCs w:val="20"/>
          <w:lang w:val="ru-RU"/>
        </w:rPr>
        <w:t>ТЕМАТИЧЕСКОЕ ПЛАНИРОВАНИЕ</w:t>
      </w:r>
    </w:p>
    <w:p w:rsidR="00935547" w:rsidRPr="00BC58CB" w:rsidRDefault="00935547" w:rsidP="00935547">
      <w:pPr>
        <w:jc w:val="center"/>
        <w:rPr>
          <w:b/>
          <w:sz w:val="20"/>
          <w:szCs w:val="20"/>
          <w:lang w:val="ru-RU"/>
        </w:rPr>
      </w:pPr>
      <w:r w:rsidRPr="00BC58CB">
        <w:rPr>
          <w:b/>
          <w:sz w:val="20"/>
          <w:szCs w:val="20"/>
          <w:lang w:val="ru-RU"/>
        </w:rPr>
        <w:t>6 класс</w:t>
      </w:r>
    </w:p>
    <w:p w:rsidR="0003597E" w:rsidRPr="00BC58CB" w:rsidRDefault="0003597E" w:rsidP="0003597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  <w:lang w:val="ru-RU"/>
        </w:rPr>
      </w:pPr>
      <w:r w:rsidRPr="00BC58CB">
        <w:rPr>
          <w:b/>
          <w:bCs/>
          <w:sz w:val="20"/>
          <w:szCs w:val="20"/>
          <w:lang w:val="ru-RU"/>
        </w:rPr>
        <w:t>5 ч в неделю, 170 ч за 34 недели</w:t>
      </w:r>
    </w:p>
    <w:p w:rsidR="00935547" w:rsidRPr="00BC58CB" w:rsidRDefault="00935547" w:rsidP="00935547">
      <w:pPr>
        <w:jc w:val="center"/>
        <w:rPr>
          <w:b/>
          <w:sz w:val="20"/>
          <w:szCs w:val="20"/>
          <w:lang w:val="ru-RU"/>
        </w:rPr>
      </w:pPr>
    </w:p>
    <w:tbl>
      <w:tblPr>
        <w:tblW w:w="9767" w:type="dxa"/>
        <w:tblInd w:w="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8"/>
        <w:gridCol w:w="2326"/>
        <w:gridCol w:w="2558"/>
      </w:tblGrid>
      <w:tr w:rsidR="00935547" w:rsidRPr="00BC58CB" w:rsidTr="00D837B4">
        <w:trPr>
          <w:trHeight w:val="545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№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E3167C">
            <w:pPr>
              <w:jc w:val="center"/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Количество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часов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по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Контрольные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работы</w:t>
            </w:r>
            <w:proofErr w:type="spellEnd"/>
          </w:p>
        </w:tc>
      </w:tr>
      <w:tr w:rsidR="00935547" w:rsidRPr="00BC58CB" w:rsidTr="00D837B4">
        <w:trPr>
          <w:trHeight w:val="335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Повторение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материала</w:t>
            </w:r>
            <w:proofErr w:type="spellEnd"/>
            <w:r w:rsidRPr="00BC58CB">
              <w:rPr>
                <w:sz w:val="20"/>
                <w:szCs w:val="20"/>
              </w:rPr>
              <w:t xml:space="preserve"> 5 </w:t>
            </w:r>
            <w:proofErr w:type="spellStart"/>
            <w:r w:rsidRPr="00BC58CB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4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Входная</w:t>
            </w:r>
            <w:proofErr w:type="spellEnd"/>
            <w:r w:rsidRPr="00BC58CB">
              <w:rPr>
                <w:sz w:val="20"/>
                <w:szCs w:val="20"/>
              </w:rPr>
              <w:t xml:space="preserve"> к/р</w:t>
            </w:r>
          </w:p>
        </w:tc>
      </w:tr>
      <w:tr w:rsidR="00935547" w:rsidRPr="00BC58CB" w:rsidTr="00D837B4">
        <w:trPr>
          <w:trHeight w:val="283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Делимость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натуральных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17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 xml:space="preserve">№ 1 </w:t>
            </w:r>
          </w:p>
        </w:tc>
      </w:tr>
      <w:tr w:rsidR="00935547" w:rsidRPr="00BC58CB" w:rsidTr="00D837B4">
        <w:trPr>
          <w:trHeight w:val="260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Обыкновенные</w:t>
            </w:r>
            <w:proofErr w:type="spellEnd"/>
            <w:r w:rsidR="00BC58C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8CB">
              <w:rPr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37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 xml:space="preserve">№ </w:t>
            </w:r>
            <w:r w:rsidR="000F6A7E" w:rsidRPr="00BC58CB">
              <w:rPr>
                <w:sz w:val="20"/>
                <w:szCs w:val="20"/>
              </w:rPr>
              <w:t>2,</w:t>
            </w:r>
            <w:r w:rsidRPr="00BC58CB">
              <w:rPr>
                <w:sz w:val="20"/>
                <w:szCs w:val="20"/>
              </w:rPr>
              <w:t xml:space="preserve"> № 3, № 4</w:t>
            </w:r>
          </w:p>
        </w:tc>
      </w:tr>
      <w:tr w:rsidR="00935547" w:rsidRPr="00BC58CB" w:rsidTr="00D837B4">
        <w:trPr>
          <w:trHeight w:val="277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Отношения</w:t>
            </w:r>
            <w:proofErr w:type="spellEnd"/>
            <w:r w:rsidRPr="00BC58CB">
              <w:rPr>
                <w:sz w:val="20"/>
                <w:szCs w:val="20"/>
              </w:rPr>
              <w:t xml:space="preserve"> и </w:t>
            </w:r>
            <w:proofErr w:type="spellStart"/>
            <w:r w:rsidRPr="00BC58CB">
              <w:rPr>
                <w:sz w:val="20"/>
                <w:szCs w:val="20"/>
              </w:rPr>
              <w:t>пропорции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27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 xml:space="preserve"> № 5, № 6</w:t>
            </w:r>
          </w:p>
        </w:tc>
      </w:tr>
      <w:tr w:rsidR="00935547" w:rsidRPr="00BC58CB" w:rsidTr="00D837B4">
        <w:trPr>
          <w:trHeight w:val="423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5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Рациональные числа и действия над ними</w:t>
            </w:r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64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№ 7, № 8, № 9, № 10, № 11</w:t>
            </w:r>
          </w:p>
        </w:tc>
      </w:tr>
      <w:tr w:rsidR="00935547" w:rsidRPr="00BC58CB" w:rsidTr="00D837B4">
        <w:trPr>
          <w:trHeight w:val="401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10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Итоговая</w:t>
            </w:r>
            <w:proofErr w:type="spellEnd"/>
            <w:r w:rsidRPr="00BC58CB">
              <w:rPr>
                <w:sz w:val="20"/>
                <w:szCs w:val="20"/>
              </w:rPr>
              <w:t xml:space="preserve"> к/р </w:t>
            </w:r>
          </w:p>
        </w:tc>
      </w:tr>
      <w:tr w:rsidR="00935547" w:rsidRPr="00BC58CB" w:rsidTr="00D837B4">
        <w:trPr>
          <w:trHeight w:val="575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7</w:t>
            </w: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Повторение и систематизация знаний.</w:t>
            </w:r>
          </w:p>
          <w:p w:rsidR="00935547" w:rsidRPr="00BC58CB" w:rsidRDefault="00935547" w:rsidP="00F1403C">
            <w:pPr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  <w:lang w:val="ru-RU"/>
              </w:rPr>
              <w:t>ВПР</w:t>
            </w:r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11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1</w:t>
            </w:r>
          </w:p>
        </w:tc>
      </w:tr>
      <w:tr w:rsidR="00935547" w:rsidRPr="00BC58CB" w:rsidTr="00D837B4">
        <w:trPr>
          <w:trHeight w:val="203"/>
        </w:trPr>
        <w:tc>
          <w:tcPr>
            <w:tcW w:w="675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935547" w:rsidRPr="00BC58CB" w:rsidRDefault="00935547" w:rsidP="00F1403C">
            <w:pPr>
              <w:jc w:val="right"/>
              <w:rPr>
                <w:sz w:val="20"/>
                <w:szCs w:val="20"/>
              </w:rPr>
            </w:pPr>
            <w:proofErr w:type="spellStart"/>
            <w:r w:rsidRPr="00BC58CB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</w:rPr>
            </w:pPr>
            <w:r w:rsidRPr="00BC58CB">
              <w:rPr>
                <w:sz w:val="20"/>
                <w:szCs w:val="20"/>
              </w:rPr>
              <w:t>170 ч</w:t>
            </w:r>
          </w:p>
        </w:tc>
        <w:tc>
          <w:tcPr>
            <w:tcW w:w="2558" w:type="dxa"/>
            <w:shd w:val="clear" w:color="auto" w:fill="auto"/>
          </w:tcPr>
          <w:p w:rsidR="00935547" w:rsidRPr="00BC58CB" w:rsidRDefault="00935547" w:rsidP="00F1403C">
            <w:pPr>
              <w:rPr>
                <w:sz w:val="20"/>
                <w:szCs w:val="20"/>
                <w:lang w:val="ru-RU"/>
              </w:rPr>
            </w:pPr>
            <w:r w:rsidRPr="00BC58CB">
              <w:rPr>
                <w:sz w:val="20"/>
                <w:szCs w:val="20"/>
              </w:rPr>
              <w:t>1</w:t>
            </w:r>
            <w:r w:rsidR="00C746B6" w:rsidRPr="00BC58CB">
              <w:rPr>
                <w:sz w:val="20"/>
                <w:szCs w:val="20"/>
                <w:lang w:val="ru-RU"/>
              </w:rPr>
              <w:t>3</w:t>
            </w:r>
            <w:r w:rsidRPr="00BC58CB">
              <w:rPr>
                <w:sz w:val="20"/>
                <w:szCs w:val="20"/>
              </w:rPr>
              <w:t xml:space="preserve"> к/р</w:t>
            </w:r>
            <w:r w:rsidR="00C746B6" w:rsidRPr="00BC58CB">
              <w:rPr>
                <w:sz w:val="20"/>
                <w:szCs w:val="20"/>
                <w:lang w:val="ru-RU"/>
              </w:rPr>
              <w:t xml:space="preserve"> + ВПР</w:t>
            </w:r>
          </w:p>
        </w:tc>
      </w:tr>
    </w:tbl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D837B4" w:rsidRDefault="00D837B4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:rsidR="00935547" w:rsidRPr="00D837B4" w:rsidRDefault="00A92732" w:rsidP="00857632">
      <w:pPr>
        <w:jc w:val="center"/>
        <w:rPr>
          <w:b/>
          <w:sz w:val="20"/>
          <w:szCs w:val="20"/>
          <w:lang w:val="ru-RU"/>
        </w:rPr>
      </w:pPr>
      <w:r w:rsidRPr="00D837B4">
        <w:rPr>
          <w:b/>
          <w:sz w:val="20"/>
          <w:szCs w:val="20"/>
          <w:lang w:val="ru-RU"/>
        </w:rPr>
        <w:lastRenderedPageBreak/>
        <w:t>КАЛЕНДАРНО-ТЕМАТИЧЕСКОЕ ПЛАНИРОВАНИЕ</w:t>
      </w:r>
    </w:p>
    <w:p w:rsidR="00935547" w:rsidRPr="00D837B4" w:rsidRDefault="00935547" w:rsidP="00935547">
      <w:pPr>
        <w:jc w:val="center"/>
        <w:rPr>
          <w:sz w:val="20"/>
          <w:szCs w:val="20"/>
          <w:lang w:val="ru-RU"/>
        </w:rPr>
      </w:pPr>
      <w:r w:rsidRPr="00D837B4">
        <w:rPr>
          <w:sz w:val="20"/>
          <w:szCs w:val="20"/>
          <w:lang w:val="ru-RU"/>
        </w:rPr>
        <w:t>(5 ч в неделю, 170 ч за 34 недели)</w:t>
      </w:r>
    </w:p>
    <w:p w:rsidR="00822219" w:rsidRPr="00D837B4" w:rsidRDefault="00822219" w:rsidP="00822219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lang w:val="ru-RU"/>
        </w:rPr>
      </w:pPr>
      <w:r w:rsidRPr="00D837B4">
        <w:rPr>
          <w:b/>
          <w:bCs/>
          <w:sz w:val="20"/>
          <w:szCs w:val="20"/>
          <w:lang w:val="ru-RU"/>
        </w:rPr>
        <w:t>6 класс</w:t>
      </w:r>
    </w:p>
    <w:tbl>
      <w:tblPr>
        <w:tblW w:w="1406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4"/>
        <w:gridCol w:w="92"/>
        <w:gridCol w:w="531"/>
        <w:gridCol w:w="8"/>
        <w:gridCol w:w="3997"/>
        <w:gridCol w:w="851"/>
        <w:gridCol w:w="850"/>
        <w:gridCol w:w="1843"/>
        <w:gridCol w:w="3544"/>
        <w:gridCol w:w="1843"/>
      </w:tblGrid>
      <w:tr w:rsidR="00935547" w:rsidRPr="00D837B4" w:rsidTr="00D837B4">
        <w:trPr>
          <w:trHeight w:val="630"/>
          <w:tblHeader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Номер урока по теме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Содержание учебного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br/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D837B4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935547">
            <w:pPr>
              <w:rPr>
                <w:b/>
                <w:sz w:val="20"/>
                <w:szCs w:val="20"/>
                <w:lang w:val="ru-RU" w:bidi="ar-SA"/>
              </w:rPr>
            </w:pPr>
          </w:p>
          <w:p w:rsidR="00935547" w:rsidRPr="00D837B4" w:rsidRDefault="00935547" w:rsidP="00857632">
            <w:pPr>
              <w:jc w:val="center"/>
              <w:rPr>
                <w:b/>
                <w:bCs/>
                <w:sz w:val="20"/>
                <w:szCs w:val="20"/>
                <w:lang w:val="ru-RU" w:bidi="ar-SA"/>
              </w:rPr>
            </w:pPr>
            <w:r w:rsidRPr="00D837B4">
              <w:rPr>
                <w:b/>
                <w:bCs/>
                <w:sz w:val="20"/>
                <w:szCs w:val="20"/>
                <w:lang w:val="ru-RU" w:bidi="ar-SA"/>
              </w:rPr>
              <w:t>ЦОР</w:t>
            </w:r>
          </w:p>
          <w:p w:rsidR="00857632" w:rsidRPr="00D837B4" w:rsidRDefault="00857632" w:rsidP="00857632">
            <w:pPr>
              <w:jc w:val="center"/>
              <w:rPr>
                <w:b/>
                <w:bCs/>
                <w:sz w:val="20"/>
                <w:szCs w:val="20"/>
                <w:lang w:val="ru-RU" w:bidi="ar-SA"/>
              </w:rPr>
            </w:pPr>
            <w:r w:rsidRPr="00D837B4">
              <w:rPr>
                <w:b/>
                <w:bCs/>
                <w:sz w:val="20"/>
                <w:szCs w:val="20"/>
                <w:lang w:val="ru-RU" w:bidi="ar-SA"/>
              </w:rPr>
              <w:t>Используемые ресурсы (оборудование)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935547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 xml:space="preserve">Коррекция </w:t>
            </w:r>
          </w:p>
        </w:tc>
      </w:tr>
      <w:tr w:rsidR="00935547" w:rsidRPr="00D837B4" w:rsidTr="00D837B4">
        <w:trPr>
          <w:trHeight w:val="470"/>
          <w:tblHeader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3E00" w:rsidRPr="00D837B4" w:rsidTr="00D837B4">
        <w:trPr>
          <w:trHeight w:val="148"/>
          <w:jc w:val="center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0" w:rsidRPr="00D837B4" w:rsidRDefault="00703E00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ПОВТОРЕНИЕ КУРСА МАТЕМАТИКИ 5 КЛАССА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E00" w:rsidRPr="00D837B4" w:rsidRDefault="00703E00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4 ч</w:t>
            </w:r>
          </w:p>
          <w:p w:rsidR="00703E00" w:rsidRPr="00D837B4" w:rsidRDefault="00703E00" w:rsidP="00D837B4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02.09 -07.09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0" w:rsidRPr="00D837B4" w:rsidRDefault="00703E00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0" w:rsidRPr="00D837B4" w:rsidRDefault="00703E00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Обыкновенные дроби.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Формулы. 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0</w:t>
            </w:r>
            <w:r w:rsidR="00703E00" w:rsidRPr="00D837B4">
              <w:rPr>
                <w:rFonts w:ascii="Times New Roman" w:hAnsi="Times New Roman"/>
                <w:sz w:val="20"/>
                <w:szCs w:val="20"/>
              </w:rPr>
              <w:t>7</w:t>
            </w:r>
            <w:r w:rsidRPr="00D837B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3E00" w:rsidRPr="00D837B4" w:rsidTr="00D837B4">
        <w:trPr>
          <w:trHeight w:val="148"/>
          <w:jc w:val="center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0" w:rsidRPr="00D837B4" w:rsidRDefault="00703E00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ГЛАВА 1. ДЕЛИМОСТЬ НАТУРАЛЬНЫХ ЧИСЕЛ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E00" w:rsidRPr="00D837B4" w:rsidRDefault="00703E00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17 ч</w:t>
            </w:r>
          </w:p>
          <w:p w:rsidR="00703E00" w:rsidRPr="00D837B4" w:rsidRDefault="00703E00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08.09 – 30.09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0" w:rsidRPr="00D837B4" w:rsidRDefault="00703E00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0" w:rsidRPr="00D837B4" w:rsidRDefault="00703E00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A7666A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Делители и кратные. «Арифметика» Л. Ф. Магницкого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Признаки делимости на 10, на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Признак делимости на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Признаки делимости на 10, на 5 и на 2. Работа с буквенными выражениями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Признак делимости на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Признак делимости на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206CC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https://resh.edu.ru/subject/lesson/7750/start/313595/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Признаки делимости на 4, на 6, на 15 и т.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Простые и составные числа. Решето Эратосфена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934E1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https://resh.edu.ru/subject/lesson/7749/start/313626/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544" w:type="dxa"/>
          </w:tcPr>
          <w:p w:rsidR="00935547" w:rsidRPr="00D837B4" w:rsidRDefault="00935547" w:rsidP="00F1403C">
            <w:pPr>
              <w:pStyle w:val="11"/>
              <w:ind w:right="8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5547" w:rsidRPr="00D837B4" w:rsidRDefault="00935547" w:rsidP="00F1403C">
            <w:pPr>
              <w:pStyle w:val="11"/>
              <w:ind w:right="8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r w:rsidR="00934E11"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934E1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https://resh.edu.ru/subject/lesson/7747/start/233735/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Наименьшее</w:t>
            </w:r>
            <w:r w:rsidR="00D83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sz w:val="20"/>
                <w:szCs w:val="20"/>
              </w:rPr>
              <w:t>общее кратное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934E1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https://resh.edu.ru/subject/lesson/7746/start/234262/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текстовых задач с нахождением наименьшего общего кратного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Наименьшее общее кратное и наибольший общий делитель нескольких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5-6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темы: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1</w:t>
            </w:r>
            <w:r w:rsidR="00A7666A" w:rsidRPr="00D837B4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E158D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E00" w:rsidRPr="00D837B4" w:rsidTr="00D837B4">
        <w:trPr>
          <w:trHeight w:val="148"/>
          <w:jc w:val="center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0" w:rsidRPr="00D837B4" w:rsidRDefault="00703E00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ГЛАВА 2. ОБЫКНОВЕННЫЕ ДРОБИ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E00" w:rsidRPr="00D837B4" w:rsidRDefault="00703E00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37 ч</w:t>
            </w:r>
          </w:p>
          <w:p w:rsidR="00703E00" w:rsidRPr="00D837B4" w:rsidRDefault="00703E00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03.10 – 29.11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0" w:rsidRPr="00D837B4" w:rsidRDefault="00703E00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0" w:rsidRPr="00D837B4" w:rsidRDefault="00703E00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Коррекция знаний по теме: «Делимость чисел». Основное свойство дроби.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E158D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Основное свойство дроби. Обыкновенные дроби на координатном луче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Сокращение дробей.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Сокращение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Сокращение дробей: работа с именованными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Приведение дробей к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="00934E11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https://resh.edu.ru/subject/lesson/7778/start/313235/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Приведение дробей к наименьшему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8" w:history="1">
              <w:r w:rsidR="00934E11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https://resh.edu.ru/subject/lesson/7777/start/233116/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9" w:history="1">
              <w:r w:rsidR="00934E11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https://resh.edu.ru/subject/lesson/7775/start/313266/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0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https://resh.edu.ru/subject/lesson/7783/start/313359/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1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https://resh.edu.ru/subject/lesson/7760/start/233332/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2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https://resh.edu.ru/subject/lesson/7759/start/307992/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со сложением и вычитанием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со сложением и вычитанием смешанных чисел и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2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E158D" w:rsidP="00F1403C">
            <w:pPr>
              <w:pStyle w:val="11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A7666A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Умножение дроби на натуральное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https://resh.edu.ru/subject/lesson/7769/start/290790/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Умножение смешанных чисел. Свойства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https://resh.edu.ru/subject/lesson/7785/start/288293/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с умножением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на 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3 по теме: «Умножение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E158D" w:rsidP="00F1403C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4316E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Деление дробей. Деление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https://resh.edu.ru/subject/lesson/7766/start/234944/</w:t>
              </w:r>
            </w:hyperlink>
          </w:p>
          <w:p w:rsidR="00A6695B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https://resh.edu.ru/subject/lesson/7786/start/274266/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7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https://resh.edu.ru/subject/lesson/7764/start/313390/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задач: нахождение числа по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задач: нахождение числа по его процентной доле. Математик и философ Пифагор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8" w:history="1">
              <w:r w:rsidR="00A6695B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https://resh.edu.ru/subject/lesson/7757/start/233425/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десятичные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13-18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4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703E0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13-18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C4CA3" w:rsidP="003C4CA3">
            <w:pPr>
              <w:rPr>
                <w:sz w:val="20"/>
                <w:szCs w:val="20"/>
              </w:rPr>
            </w:pPr>
            <w:proofErr w:type="spellStart"/>
            <w:r w:rsidRPr="00D837B4">
              <w:rPr>
                <w:sz w:val="20"/>
                <w:szCs w:val="20"/>
              </w:rPr>
              <w:t>Раздаточный</w:t>
            </w:r>
            <w:proofErr w:type="spellEnd"/>
            <w:r w:rsidR="00D837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7B4">
              <w:rPr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F" w:rsidRPr="00D837B4" w:rsidRDefault="00324A6F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A6F" w:rsidRPr="00D837B4" w:rsidRDefault="00324A6F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ГЛАВА 3. ОТНОШЕНИЯ И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27 ч</w:t>
            </w:r>
          </w:p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Декабр</w:t>
            </w: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C82585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Отношения именованных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9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https://resh.edu.ru/subject/lesson/6844/start/235843/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  <w:lang w:val="en-US"/>
                </w:rPr>
                <w:t>https://resh.edu.ru/subject/lesson/6841/start/237207/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неизвестного члена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C4CA3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Обучающее видео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-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4">
              <w:rPr>
                <w:rFonts w:ascii="Times New Roman" w:hAnsi="Times New Roman" w:cs="Times New Roman"/>
                <w:sz w:val="20"/>
                <w:szCs w:val="20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по теме: «Процентное отношение двух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19-21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5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19-21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3F477E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https://resh.edu.ru/subject/lesson/6849/start/237765/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задач: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https://resh.edu.ru/subject/lesson/6840/start/237796/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Деление числа в данном 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https://resh.edu.ru/subject/lesson/6842/start/235812/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по теме: «Деление числа в данном отношении»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Окружность и 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Интерактивные инструменты: циркуль, </w:t>
            </w: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линейка.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геометрических задач с окружностью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Длина окружности.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93331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https://resh.edu.ru/subject/lesson/6913/start/274297/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на нахождение длины окружности и площади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Обучающее видео «Цилиндр, конус, Шар»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8215173"/>
            <w:r w:rsidRPr="00D837B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Построение и «чтение» круговых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Обучающее  видео «Построение круговых диаграмм»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Построение и «чтение» столбчатых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простейших задач на нахождение вероятности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22-28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 xml:space="preserve">работа № 6 по теме: «Прямая и обратная пропорциональные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22-28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ГЛАВА 4. 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64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2C5EDA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https://resh.edu.ru/subject/lesson/6872/start/237083/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Координаты точек </w:t>
            </w: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Точки с дробными координатами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https://resh.edu.ru/subject/lesson/6862/start/237052/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https://resh.edu.ru/subject/lesson/6861/start/237021/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Выполнение различных заданий на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47E63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29-33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  <w:r w:rsidR="00E47E63"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7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29-33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2C5EDA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Сложение рациональных чисел с помощью координатной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 целых отрицательных чисел и чисел с разными знаками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Сложение дробных отрицательных чисел и чисел с разными знаками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9F616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https://resh.edu.ru/subject/lesson/6863/start/236992/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https://resh.edu.ru/subject/lesson/6864/start/236959/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Свойства сложения рациональных чисел. Приёмы рационального счёта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https://resh.edu.ru/subject/lesson/6865/start/236928/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https://resh.edu.ru/subject/lesson/6859/start/237548/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https://resh.edu.ru/subject/lesson/6858/start/236897/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Решение задач со сложением </w:t>
            </w:r>
            <w:r w:rsidR="000F6A7E" w:rsidRPr="00D837B4">
              <w:rPr>
                <w:rFonts w:ascii="Times New Roman" w:hAnsi="Times New Roman"/>
                <w:sz w:val="20"/>
                <w:szCs w:val="20"/>
              </w:rPr>
              <w:t>и вычитанием</w:t>
            </w:r>
            <w:r w:rsidRPr="00D837B4">
              <w:rPr>
                <w:rFonts w:ascii="Times New Roman" w:hAnsi="Times New Roman"/>
                <w:sz w:val="20"/>
                <w:szCs w:val="20"/>
              </w:rPr>
              <w:t xml:space="preserve">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8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1C72AB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https://resh.edu.ru/subject/lesson/6857/start/236866/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Возведение в степень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</w:t>
              </w:r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lastRenderedPageBreak/>
                <w:t>on/6856/start/237300/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Сложение, вычитание и умножение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Коэффициент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https://resh.edu.ru/subject/lesson/6871/start/308085/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Вынесение за скобки общего множителя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https://resh.edu.ru/subject/lesson/6855/start/235378/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Рациональные способы вычисления значений числовых и буквенных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https://resh.edu.ru/subject/lesson/6869/start/237517/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Деление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https://resh.edu.ru/subject/lesson/6870/start/236804/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Нахождение значений буквенных выражений с умножением рациональных </w:t>
            </w: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93331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https://resh.edu.ru/subject/lesson/6906/start/236304/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="00D83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работа № 9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37-40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E9" w:rsidRPr="00D837B4" w:rsidTr="00D837B4">
        <w:trPr>
          <w:trHeight w:val="237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9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126-135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9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80D" w:rsidRPr="00D837B4" w:rsidTr="00D837B4">
        <w:trPr>
          <w:trHeight w:val="237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25380D">
            <w:pPr>
              <w:rPr>
                <w:sz w:val="20"/>
                <w:szCs w:val="20"/>
                <w:lang w:val="ru-RU"/>
              </w:rPr>
            </w:pPr>
            <w:r w:rsidRPr="00D837B4">
              <w:rPr>
                <w:sz w:val="20"/>
                <w:szCs w:val="20"/>
                <w:lang w:val="ru-RU"/>
              </w:rPr>
              <w:t xml:space="preserve">   1      </w:t>
            </w:r>
            <w:r w:rsidR="005A525B" w:rsidRPr="00D837B4">
              <w:rPr>
                <w:sz w:val="20"/>
                <w:szCs w:val="20"/>
                <w:lang w:val="ru-RU"/>
              </w:rPr>
              <w:t xml:space="preserve">Работа над ошибками. </w:t>
            </w:r>
            <w:r w:rsidRPr="00D837B4">
              <w:rPr>
                <w:sz w:val="20"/>
                <w:szCs w:val="20"/>
                <w:lang w:val="ru-RU"/>
              </w:rPr>
              <w:t xml:space="preserve">  Признаки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80D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80D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80D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Сравнение  дробей. 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80D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Умножение и деление  обыкновенных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D" w:rsidRPr="00D837B4" w:rsidRDefault="0025380D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4644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Нахождение дроби от  числа и числа по заданному значению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4644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Отношения.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4644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пропорциональная зависимость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4644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4644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4" w:rsidRPr="00D837B4" w:rsidRDefault="00204644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33E9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ГЛАВА 4. РАЦИОНАЛЬНЫЕ ЧИСЛА И ДЕЙСТВИЯ НАД НИМИ 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9" w:rsidRPr="00D837B4" w:rsidRDefault="00A633E9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D83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7B4">
              <w:rPr>
                <w:rFonts w:ascii="Times New Roman" w:hAnsi="Times New Roman"/>
                <w:sz w:val="20"/>
                <w:szCs w:val="20"/>
              </w:rPr>
              <w:t>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https://resh.edu.ru/subject/lesson/6876/start/236587/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 раскрытием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https://resh.edu.ru/subject/lesson/6875/start/236525/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Составление уравнений по тексту и их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https://resh.edu.ru/subject/lesson/6874/start/237889/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 с параметром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A15E21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https://resh.edu.ru/subject/lesson/6892/start/237951/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уравнением задач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уравнением задач на нахождение части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различных задач с помощью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2F03E8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Задание на </w:t>
            </w:r>
            <w:proofErr w:type="spellStart"/>
            <w:r w:rsidRPr="00D837B4">
              <w:rPr>
                <w:rFonts w:ascii="Times New Roman" w:hAnsi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Обобщение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181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41-42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10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tabs>
                <w:tab w:val="left" w:pos="181"/>
                <w:tab w:val="left" w:pos="13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41-42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5A525B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935547" w:rsidRPr="00D837B4">
              <w:rPr>
                <w:rFonts w:ascii="Times New Roman" w:hAnsi="Times New Roman"/>
                <w:sz w:val="20"/>
                <w:szCs w:val="20"/>
              </w:rPr>
              <w:t xml:space="preserve">Перпендикулярные прямые. Построение </w:t>
            </w:r>
            <w:proofErr w:type="gramStart"/>
            <w:r w:rsidR="00935547" w:rsidRPr="00D837B4">
              <w:rPr>
                <w:rFonts w:ascii="Times New Roman" w:hAnsi="Times New Roman"/>
                <w:sz w:val="20"/>
                <w:szCs w:val="20"/>
              </w:rPr>
              <w:t>перпендикулярных</w:t>
            </w:r>
            <w:proofErr w:type="gramEnd"/>
            <w:r w:rsidR="00935547" w:rsidRPr="00D837B4">
              <w:rPr>
                <w:rFonts w:ascii="Times New Roman" w:hAnsi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Осевая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Обучающее видео «Осевая симметрия»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Центральная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93331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https://resh.edu.ru/subject/lesson/6921/start/308552/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Построение точек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Выполнение заданий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237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93331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https://resh.edu.ru/subject/lesson/6911/start/235702/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237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«Чтение» и построение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93331A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https://resh.edu.ru/subject/lesson/6922/start/236618/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01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43-47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101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 по теме: «Графики»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43-47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773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11 по теме: «Координатная плоскость. Графики»</w:t>
            </w:r>
          </w:p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43-47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61</w:t>
            </w:r>
            <w:r w:rsidRPr="00D837B4">
              <w:rPr>
                <w:rFonts w:ascii="Times New Roman" w:hAnsi="Times New Roman"/>
                <w:sz w:val="20"/>
                <w:szCs w:val="20"/>
              </w:rPr>
              <w:t>-1</w:t>
            </w:r>
            <w:r w:rsidR="00A633E9" w:rsidRPr="00D837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учебного материала курса математики 6</w:t>
            </w:r>
            <w:r w:rsidRPr="00D837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5547" w:rsidRPr="00D837B4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</w:p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C95AE9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="004E77D0" w:rsidRPr="00D837B4">
              <w:rPr>
                <w:rFonts w:ascii="Times New Roman" w:hAnsi="Times New Roman"/>
                <w:sz w:val="20"/>
                <w:szCs w:val="20"/>
              </w:rPr>
              <w:t>Все действия с обыкновенными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Упрощение буквенных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7250CB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https://resh.edu.ru/subject/lesson/6876/start/236587/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 текстовых задач с использованием обыкновенных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 текстовых задач на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Решение текстовых задач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C12966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7250CB" w:rsidRPr="00D837B4">
                <w:rPr>
                  <w:rStyle w:val="af3"/>
                  <w:rFonts w:ascii="Times New Roman" w:hAnsi="Times New Roman"/>
                  <w:sz w:val="20"/>
                  <w:szCs w:val="20"/>
                </w:rPr>
                <w:t>https://resh.edu.ru/subject/lesson/6911/start/235702/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D0" w:rsidRPr="00D837B4" w:rsidTr="00D837B4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0" w:rsidRPr="00D837B4" w:rsidRDefault="004E77D0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0" w:rsidRPr="00D837B4" w:rsidRDefault="004E77D0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510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A633E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324A6F" w:rsidP="00F1403C">
            <w:pPr>
              <w:pStyle w:val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E92C32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510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822219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324A6F" w:rsidP="00F1403C">
            <w:pPr>
              <w:pStyle w:val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47" w:rsidRPr="00D837B4" w:rsidTr="00D837B4">
        <w:trPr>
          <w:trHeight w:val="273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7B4">
              <w:rPr>
                <w:rFonts w:ascii="Times New Roman" w:hAnsi="Times New Roman"/>
                <w:b/>
                <w:sz w:val="20"/>
                <w:szCs w:val="20"/>
              </w:rPr>
              <w:t>170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822219" w:rsidP="00D837B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7B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D837B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837B4">
              <w:rPr>
                <w:rFonts w:ascii="Times New Roman" w:hAnsi="Times New Roman"/>
                <w:sz w:val="20"/>
                <w:szCs w:val="20"/>
              </w:rPr>
              <w:t xml:space="preserve"> 13 +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D837B4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D837B4" w:rsidRDefault="00935547" w:rsidP="00F1403C">
            <w:pPr>
              <w:pStyle w:val="11"/>
              <w:ind w:right="8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877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:rsidR="006535C3" w:rsidRDefault="006535C3" w:rsidP="006535C3">
      <w:pPr>
        <w:suppressAutoHyphens w:val="0"/>
        <w:spacing w:after="160" w:line="259" w:lineRule="auto"/>
        <w:rPr>
          <w:b/>
          <w:bCs/>
          <w:sz w:val="24"/>
          <w:szCs w:val="24"/>
          <w:lang w:val="ru-RU"/>
        </w:rPr>
      </w:pPr>
    </w:p>
    <w:p w:rsidR="009E0404" w:rsidRPr="00D322A9" w:rsidRDefault="00D837B4" w:rsidP="006535C3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АННОТАЦИЯ</w:t>
      </w:r>
    </w:p>
    <w:p w:rsidR="009E0404" w:rsidRDefault="009E0404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D837B4" w:rsidRDefault="009E0404" w:rsidP="00D837B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D837B4">
        <w:rPr>
          <w:sz w:val="20"/>
          <w:szCs w:val="20"/>
          <w:lang w:val="ru-RU"/>
        </w:rPr>
        <w:t xml:space="preserve">Рабочая программа </w:t>
      </w:r>
      <w:r w:rsidR="00802C18" w:rsidRPr="00D837B4">
        <w:rPr>
          <w:sz w:val="20"/>
          <w:szCs w:val="20"/>
          <w:lang w:val="ru-RU"/>
        </w:rPr>
        <w:t xml:space="preserve">курса </w:t>
      </w:r>
      <w:r w:rsidR="006D2DD3" w:rsidRPr="00D837B4">
        <w:rPr>
          <w:sz w:val="20"/>
          <w:szCs w:val="20"/>
          <w:lang w:val="ru-RU"/>
        </w:rPr>
        <w:t>математики</w:t>
      </w:r>
      <w:r w:rsidRPr="00D837B4">
        <w:rPr>
          <w:sz w:val="20"/>
          <w:szCs w:val="20"/>
          <w:lang w:val="ru-RU"/>
        </w:rPr>
        <w:t xml:space="preserve"> для </w:t>
      </w:r>
      <w:r w:rsidR="006D2DD3" w:rsidRPr="00D837B4">
        <w:rPr>
          <w:sz w:val="20"/>
          <w:szCs w:val="20"/>
          <w:lang w:val="ru-RU"/>
        </w:rPr>
        <w:t>6</w:t>
      </w:r>
      <w:r w:rsidR="0026133F" w:rsidRPr="00D837B4">
        <w:rPr>
          <w:sz w:val="20"/>
          <w:szCs w:val="20"/>
          <w:lang w:val="ru-RU"/>
        </w:rPr>
        <w:t xml:space="preserve"> </w:t>
      </w:r>
      <w:r w:rsidRPr="00D837B4">
        <w:rPr>
          <w:sz w:val="20"/>
          <w:szCs w:val="20"/>
          <w:lang w:val="ru-RU"/>
        </w:rPr>
        <w:t xml:space="preserve">класса составлена на основе ФГОС </w:t>
      </w:r>
      <w:r w:rsidR="006D2DD3" w:rsidRPr="00D837B4">
        <w:rPr>
          <w:sz w:val="20"/>
          <w:szCs w:val="20"/>
          <w:lang w:val="ru-RU"/>
        </w:rPr>
        <w:t>основного</w:t>
      </w:r>
      <w:r w:rsidRPr="00D837B4">
        <w:rPr>
          <w:sz w:val="20"/>
          <w:szCs w:val="20"/>
          <w:lang w:val="ru-RU"/>
        </w:rPr>
        <w:t xml:space="preserve"> общего образования, основной образовательн</w:t>
      </w:r>
      <w:r w:rsidR="00802C18" w:rsidRPr="00D837B4">
        <w:rPr>
          <w:sz w:val="20"/>
          <w:szCs w:val="20"/>
          <w:lang w:val="ru-RU"/>
        </w:rPr>
        <w:t xml:space="preserve">ой программы </w:t>
      </w:r>
      <w:r w:rsidR="00D322A9" w:rsidRPr="00D837B4">
        <w:rPr>
          <w:sz w:val="20"/>
          <w:szCs w:val="20"/>
          <w:lang w:val="ru-RU"/>
        </w:rPr>
        <w:t xml:space="preserve">МОУ </w:t>
      </w:r>
      <w:proofErr w:type="spellStart"/>
      <w:r w:rsidR="0026133F" w:rsidRPr="00D837B4">
        <w:rPr>
          <w:sz w:val="20"/>
          <w:szCs w:val="20"/>
          <w:lang w:val="ru-RU"/>
        </w:rPr>
        <w:t>Шурскольской</w:t>
      </w:r>
      <w:proofErr w:type="spellEnd"/>
      <w:r w:rsidR="006D2DD3" w:rsidRPr="00D837B4">
        <w:rPr>
          <w:sz w:val="20"/>
          <w:szCs w:val="20"/>
          <w:lang w:val="ru-RU"/>
        </w:rPr>
        <w:t xml:space="preserve"> СОШ</w:t>
      </w:r>
      <w:r w:rsidRPr="00D837B4">
        <w:rPr>
          <w:sz w:val="20"/>
          <w:szCs w:val="20"/>
          <w:lang w:val="ru-RU"/>
        </w:rPr>
        <w:t xml:space="preserve">. </w:t>
      </w:r>
      <w:bookmarkStart w:id="6" w:name="_Hlk73477708"/>
      <w:r w:rsidRPr="00D837B4">
        <w:rPr>
          <w:sz w:val="20"/>
          <w:szCs w:val="20"/>
          <w:lang w:val="ru-RU"/>
        </w:rPr>
        <w:t xml:space="preserve">Рабочая программа ориентирована на использование </w:t>
      </w:r>
      <w:r w:rsidR="003505E2" w:rsidRPr="00D837B4">
        <w:rPr>
          <w:sz w:val="20"/>
          <w:szCs w:val="20"/>
          <w:lang w:val="ru-RU"/>
        </w:rPr>
        <w:t>учебников и учебных пособий</w:t>
      </w:r>
      <w:r w:rsidRPr="00D837B4">
        <w:rPr>
          <w:sz w:val="20"/>
          <w:szCs w:val="20"/>
          <w:lang w:val="ru-RU"/>
        </w:rPr>
        <w:t xml:space="preserve">: </w:t>
      </w:r>
    </w:p>
    <w:bookmarkEnd w:id="6"/>
    <w:p w:rsidR="005D56A0" w:rsidRPr="00D837B4" w:rsidRDefault="005D56A0" w:rsidP="00D837B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</w:p>
    <w:p w:rsidR="005D56A0" w:rsidRPr="00D837B4" w:rsidRDefault="005D56A0" w:rsidP="00D837B4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  <w:lang w:val="ru-RU"/>
        </w:rPr>
      </w:pPr>
      <w:r w:rsidRPr="00D837B4">
        <w:rPr>
          <w:sz w:val="20"/>
          <w:szCs w:val="20"/>
          <w:lang w:val="ru-RU"/>
        </w:rPr>
        <w:t xml:space="preserve">- А. Г. </w:t>
      </w:r>
      <w:proofErr w:type="gramStart"/>
      <w:r w:rsidRPr="00D837B4">
        <w:rPr>
          <w:sz w:val="20"/>
          <w:szCs w:val="20"/>
          <w:lang w:val="ru-RU"/>
        </w:rPr>
        <w:t>Мерзляк</w:t>
      </w:r>
      <w:proofErr w:type="gramEnd"/>
      <w:r w:rsidRPr="00D837B4">
        <w:rPr>
          <w:sz w:val="20"/>
          <w:szCs w:val="20"/>
          <w:lang w:val="ru-RU"/>
        </w:rPr>
        <w:t xml:space="preserve">, В. Б. Полонский, М. С. Якир и др. Математика. 6 класс - М.: </w:t>
      </w:r>
      <w:proofErr w:type="spellStart"/>
      <w:r w:rsidRPr="00D837B4">
        <w:rPr>
          <w:sz w:val="20"/>
          <w:szCs w:val="20"/>
          <w:lang w:val="ru-RU"/>
        </w:rPr>
        <w:t>Вентана</w:t>
      </w:r>
      <w:proofErr w:type="spellEnd"/>
      <w:r w:rsidRPr="00D837B4">
        <w:rPr>
          <w:sz w:val="20"/>
          <w:szCs w:val="20"/>
          <w:lang w:val="ru-RU"/>
        </w:rPr>
        <w:t>-Граф, 2019.</w:t>
      </w:r>
    </w:p>
    <w:p w:rsidR="005D56A0" w:rsidRPr="00D837B4" w:rsidRDefault="005D56A0" w:rsidP="00D837B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</w:p>
    <w:p w:rsidR="009E0404" w:rsidRPr="00D837B4" w:rsidRDefault="009E0404" w:rsidP="00D837B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D837B4">
        <w:rPr>
          <w:sz w:val="20"/>
          <w:szCs w:val="20"/>
          <w:lang w:val="ru-RU"/>
        </w:rPr>
        <w:t xml:space="preserve">Общее количество часов за уровень среднего общего образования составляет </w:t>
      </w:r>
      <w:r w:rsidR="006D2DD3" w:rsidRPr="00D837B4">
        <w:rPr>
          <w:sz w:val="20"/>
          <w:szCs w:val="20"/>
          <w:lang w:val="ru-RU"/>
        </w:rPr>
        <w:t>340</w:t>
      </w:r>
      <w:r w:rsidRPr="00D837B4">
        <w:rPr>
          <w:sz w:val="20"/>
          <w:szCs w:val="20"/>
          <w:lang w:val="ru-RU"/>
        </w:rPr>
        <w:t xml:space="preserve"> часов со следующим распределением часов по классам: </w:t>
      </w:r>
      <w:r w:rsidR="006D2DD3" w:rsidRPr="00D837B4">
        <w:rPr>
          <w:sz w:val="20"/>
          <w:szCs w:val="20"/>
          <w:lang w:val="ru-RU"/>
        </w:rPr>
        <w:t>6</w:t>
      </w:r>
      <w:r w:rsidRPr="00D837B4">
        <w:rPr>
          <w:sz w:val="20"/>
          <w:szCs w:val="20"/>
          <w:lang w:val="ru-RU"/>
        </w:rPr>
        <w:t xml:space="preserve">-й класс – </w:t>
      </w:r>
      <w:r w:rsidR="005D56A0" w:rsidRPr="00D837B4">
        <w:rPr>
          <w:sz w:val="20"/>
          <w:szCs w:val="20"/>
          <w:lang w:val="ru-RU"/>
        </w:rPr>
        <w:t xml:space="preserve">5 ч в неделю, всего </w:t>
      </w:r>
      <w:r w:rsidR="006D2DD3" w:rsidRPr="00D837B4">
        <w:rPr>
          <w:sz w:val="20"/>
          <w:szCs w:val="20"/>
          <w:lang w:val="ru-RU"/>
        </w:rPr>
        <w:t>170</w:t>
      </w:r>
      <w:r w:rsidRPr="00D837B4">
        <w:rPr>
          <w:sz w:val="20"/>
          <w:szCs w:val="20"/>
          <w:lang w:val="ru-RU"/>
        </w:rPr>
        <w:t xml:space="preserve"> часов</w:t>
      </w:r>
      <w:r w:rsidR="005D56A0" w:rsidRPr="00D837B4">
        <w:rPr>
          <w:sz w:val="20"/>
          <w:szCs w:val="20"/>
          <w:lang w:val="ru-RU"/>
        </w:rPr>
        <w:t xml:space="preserve"> за 34 учебных недели</w:t>
      </w:r>
      <w:r w:rsidRPr="00D837B4">
        <w:rPr>
          <w:sz w:val="20"/>
          <w:szCs w:val="20"/>
          <w:lang w:val="ru-RU"/>
        </w:rPr>
        <w:t>.</w:t>
      </w:r>
    </w:p>
    <w:p w:rsidR="009E0404" w:rsidRPr="00D837B4" w:rsidRDefault="009E0404" w:rsidP="00D837B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D837B4">
        <w:rPr>
          <w:sz w:val="20"/>
          <w:szCs w:val="20"/>
          <w:lang w:val="ru-RU"/>
        </w:rPr>
        <w:t>Программа предусматривает проведение</w:t>
      </w:r>
      <w:r w:rsidR="00634AC2" w:rsidRPr="00D837B4">
        <w:rPr>
          <w:sz w:val="20"/>
          <w:szCs w:val="20"/>
          <w:lang w:val="ru-RU"/>
        </w:rPr>
        <w:t xml:space="preserve"> </w:t>
      </w:r>
      <w:r w:rsidRPr="00D837B4">
        <w:rPr>
          <w:sz w:val="20"/>
          <w:szCs w:val="20"/>
          <w:lang w:val="ru-RU"/>
        </w:rPr>
        <w:t xml:space="preserve">стартовой диагностики – </w:t>
      </w:r>
      <w:r w:rsidR="0026133F" w:rsidRPr="00D837B4">
        <w:rPr>
          <w:sz w:val="20"/>
          <w:szCs w:val="20"/>
          <w:lang w:val="ru-RU"/>
        </w:rPr>
        <w:t>1</w:t>
      </w:r>
      <w:r w:rsidRPr="00D837B4">
        <w:rPr>
          <w:sz w:val="20"/>
          <w:szCs w:val="20"/>
          <w:lang w:val="ru-RU"/>
        </w:rPr>
        <w:t>ч, итогового оценивания в форм</w:t>
      </w:r>
      <w:r w:rsidR="006D2DD3" w:rsidRPr="00D837B4">
        <w:rPr>
          <w:sz w:val="20"/>
          <w:szCs w:val="20"/>
          <w:lang w:val="ru-RU"/>
        </w:rPr>
        <w:t>е тестовых или контрольных работ</w:t>
      </w:r>
      <w:r w:rsidRPr="00D837B4">
        <w:rPr>
          <w:sz w:val="20"/>
          <w:szCs w:val="20"/>
          <w:lang w:val="ru-RU"/>
        </w:rPr>
        <w:t xml:space="preserve"> –</w:t>
      </w:r>
      <w:r w:rsidR="006D2DD3" w:rsidRPr="00D837B4">
        <w:rPr>
          <w:sz w:val="20"/>
          <w:szCs w:val="20"/>
          <w:lang w:val="ru-RU"/>
        </w:rPr>
        <w:t xml:space="preserve"> </w:t>
      </w:r>
      <w:r w:rsidR="0026133F" w:rsidRPr="00D837B4">
        <w:rPr>
          <w:sz w:val="20"/>
          <w:szCs w:val="20"/>
          <w:lang w:val="ru-RU"/>
        </w:rPr>
        <w:t>1</w:t>
      </w:r>
      <w:r w:rsidRPr="00D837B4">
        <w:rPr>
          <w:sz w:val="20"/>
          <w:szCs w:val="20"/>
          <w:lang w:val="ru-RU"/>
        </w:rPr>
        <w:t xml:space="preserve">ч; тренировочных работ в форме </w:t>
      </w:r>
      <w:r w:rsidR="006D2DD3" w:rsidRPr="00D837B4">
        <w:rPr>
          <w:sz w:val="20"/>
          <w:szCs w:val="20"/>
          <w:lang w:val="ru-RU"/>
        </w:rPr>
        <w:t>ВПР</w:t>
      </w:r>
      <w:r w:rsidRPr="00D837B4">
        <w:rPr>
          <w:sz w:val="20"/>
          <w:szCs w:val="20"/>
          <w:lang w:val="ru-RU"/>
        </w:rPr>
        <w:t xml:space="preserve"> – </w:t>
      </w:r>
      <w:r w:rsidR="0026133F" w:rsidRPr="00D837B4">
        <w:rPr>
          <w:sz w:val="20"/>
          <w:szCs w:val="20"/>
          <w:lang w:val="ru-RU"/>
        </w:rPr>
        <w:t>2</w:t>
      </w:r>
      <w:r w:rsidRPr="00D837B4">
        <w:rPr>
          <w:sz w:val="20"/>
          <w:szCs w:val="20"/>
          <w:lang w:val="ru-RU"/>
        </w:rPr>
        <w:t xml:space="preserve"> ч.</w:t>
      </w:r>
    </w:p>
    <w:p w:rsidR="005C6279" w:rsidRPr="00D837B4" w:rsidRDefault="005C6279" w:rsidP="00D837B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  <w:r w:rsidRPr="00D837B4">
        <w:rPr>
          <w:sz w:val="20"/>
          <w:szCs w:val="20"/>
          <w:lang w:val="ru-RU"/>
        </w:rPr>
        <w:t>Данная программа реализует ФГОС в полном объёме.</w:t>
      </w:r>
    </w:p>
    <w:p w:rsidR="00493D03" w:rsidRPr="00D837B4" w:rsidRDefault="00493D03" w:rsidP="00D837B4">
      <w:pPr>
        <w:ind w:firstLine="567"/>
        <w:jc w:val="both"/>
        <w:rPr>
          <w:sz w:val="20"/>
          <w:szCs w:val="20"/>
          <w:lang w:val="ru-RU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Критерии оценки учебной деятельности по математике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 xml:space="preserve">Рекомендации по оценке учебной деятельности учащихся по математике.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Опираясь на эти рекомендации, учитель оценивает знания, умения и навыки учащихся с учетом их индивидуальных особенностей.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2. Основными формами проверки знаний и умений, учащихся по математике являются письменная контрольная работа и устный опрос.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3. Среди погрешностей выделяются ошибки и недочеты.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5. Оценка ответа учащихся при устном и письменном опросе производится по 4-х балльной («5», «4», «3», «2») системе.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7. Итоговые отметки (за тему, четверть, курс) выставляются по состоянию знаний на конец этапа обучения с учетом текущих отметок.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устных ответов обучающихся.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Ответ оценивается отметкой «5», если обучающийся: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полно раскрыл содержание материала в объеме, предусмотренном программой и учебником;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правильно выполнил рисунки, чертежи, графики, сопутствующие ответу;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lastRenderedPageBreak/>
        <w:t xml:space="preserve"> продемонстрировал усвоение ранее изученных сопутствующих вопросов, </w:t>
      </w:r>
      <w:proofErr w:type="spellStart"/>
      <w:r w:rsidRPr="00D837B4">
        <w:rPr>
          <w:sz w:val="20"/>
          <w:szCs w:val="20"/>
        </w:rPr>
        <w:t>сформированность</w:t>
      </w:r>
      <w:proofErr w:type="spellEnd"/>
      <w:r w:rsidRPr="00D837B4">
        <w:rPr>
          <w:sz w:val="20"/>
          <w:szCs w:val="20"/>
        </w:rPr>
        <w:t xml:space="preserve"> и устойчивость использованных при ответе умений и навыков;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отвечал самостоятельно без наводящих вопросов учителя.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Ответ оценивается отметкой «4», </w:t>
      </w:r>
      <w:r w:rsidRPr="00D837B4">
        <w:rPr>
          <w:sz w:val="20"/>
          <w:szCs w:val="20"/>
        </w:rPr>
        <w:t xml:space="preserve">если он удовлетворен в основном требованиям на отметку «5», но при этом имеет один из недостатков: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в изложении допущены небольшие пробелы, не исказившие математического содержания ответа, исправленные по замечанию учителя.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допущены ошибки или более двух недочетов при освещении второстепенных вопросов или в выкладках, которые ученик легко исправил по замечанию учителя.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>Отметка «3» ставится в следующих случаях</w:t>
      </w:r>
      <w:r w:rsidRPr="00D837B4">
        <w:rPr>
          <w:i/>
          <w:iCs/>
          <w:sz w:val="20"/>
          <w:szCs w:val="20"/>
        </w:rPr>
        <w:t xml:space="preserve">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при знании теоретического материала </w:t>
      </w:r>
      <w:proofErr w:type="gramStart"/>
      <w:r w:rsidRPr="00D837B4">
        <w:rPr>
          <w:sz w:val="20"/>
          <w:szCs w:val="20"/>
        </w:rPr>
        <w:t>выявлена</w:t>
      </w:r>
      <w:proofErr w:type="gramEnd"/>
      <w:r w:rsidRPr="00D837B4">
        <w:rPr>
          <w:sz w:val="20"/>
          <w:szCs w:val="20"/>
        </w:rPr>
        <w:t xml:space="preserve"> недостаточная </w:t>
      </w:r>
      <w:proofErr w:type="spellStart"/>
      <w:r w:rsidRPr="00D837B4">
        <w:rPr>
          <w:sz w:val="20"/>
          <w:szCs w:val="20"/>
        </w:rPr>
        <w:t>сформированность</w:t>
      </w:r>
      <w:proofErr w:type="spellEnd"/>
      <w:r w:rsidRPr="00D837B4">
        <w:rPr>
          <w:sz w:val="20"/>
          <w:szCs w:val="20"/>
        </w:rPr>
        <w:t xml:space="preserve"> умений и навыков.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Отметка «2» ставится в следующих случаях: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не раскрыто основное содержание учебного материала;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обнаружено незнание или непонимание учеником большей или наиболее важной части учебного материала;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>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D837B4">
        <w:rPr>
          <w:b/>
          <w:bCs/>
          <w:sz w:val="20"/>
          <w:szCs w:val="20"/>
        </w:rPr>
        <w:t xml:space="preserve">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ученик обнаружил полное незнание и непонимание изучаемого материала или не смог ответить ни на один из поставленных вопросов по изучаемому материалу.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письменных контрольных работ обучающихся.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Отметка «5» ставится в следующих случаях: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работа выполнена полностью.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в </w:t>
      </w:r>
      <w:proofErr w:type="gramStart"/>
      <w:r w:rsidRPr="00D837B4">
        <w:rPr>
          <w:sz w:val="20"/>
          <w:szCs w:val="20"/>
        </w:rPr>
        <w:t>логических рассуждениях</w:t>
      </w:r>
      <w:proofErr w:type="gramEnd"/>
      <w:r w:rsidRPr="00D837B4">
        <w:rPr>
          <w:sz w:val="20"/>
          <w:szCs w:val="20"/>
        </w:rPr>
        <w:t xml:space="preserve"> и обоснованиях нет пробелов и ошибок;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в решении нет математических ошибок (возможна одна неточность, описка, не являющаяся следствием незнания или непонимания учебного материала);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Отметка «4» ставится, если: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допущена одна ошибка или два-три недочета в выкладках, чертежах или графиках (если эти виды работы не являлись специальным объектом проверки);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Отметка «3» ставится, если: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> допущены более одной ошибки или более дву</w:t>
      </w:r>
      <w:proofErr w:type="gramStart"/>
      <w:r w:rsidRPr="00D837B4">
        <w:rPr>
          <w:sz w:val="20"/>
          <w:szCs w:val="20"/>
        </w:rPr>
        <w:t>х-</w:t>
      </w:r>
      <w:proofErr w:type="gramEnd"/>
      <w:r w:rsidRPr="00D837B4">
        <w:rPr>
          <w:sz w:val="20"/>
          <w:szCs w:val="20"/>
        </w:rPr>
        <w:t xml:space="preserve"> трех недочетов в выкладках, чертежах или графика, но учащийся владеет обязательными умениями по проверяемой теме.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i/>
          <w:iCs/>
          <w:sz w:val="20"/>
          <w:szCs w:val="20"/>
        </w:rPr>
        <w:t xml:space="preserve">Отметка «2» ставится, если: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допущены существенные ошибки, показавшие, что учащийся не владеет обязательными знаниями по данной теме в полной мере;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lastRenderedPageBreak/>
        <w:t xml:space="preserve">Общая классификация ошибок.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При оценке знаний, умений и навыков обучающихся следует учитывать все ошибки (грубые и негрубые) и недочёты.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Грубыми считаются ошибки: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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незнание наименований единиц измерения;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неумение выделить в ответе главное;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неумение применять знания, алгоритмы для решения задач;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неумение делать выводы и обобщения;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неумение читать и строить графики;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неумение пользоваться первоисточниками, учебником и справочниками;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потеря корня или сохранение постороннего корня;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отбрасывание без объяснений одного из них;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равнозначные им ошибки;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вычислительные ошибки, если они не являются опиской;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логические ошибки.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К негрубым ошибкам </w:t>
      </w:r>
      <w:r w:rsidRPr="00D837B4">
        <w:rPr>
          <w:sz w:val="20"/>
          <w:szCs w:val="20"/>
        </w:rPr>
        <w:t xml:space="preserve">следует отнести: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837B4">
        <w:rPr>
          <w:sz w:val="20"/>
          <w:szCs w:val="20"/>
        </w:rPr>
        <w:t>второстепенными</w:t>
      </w:r>
      <w:proofErr w:type="gramEnd"/>
      <w:r w:rsidRPr="00D837B4">
        <w:rPr>
          <w:sz w:val="20"/>
          <w:szCs w:val="20"/>
        </w:rPr>
        <w:t xml:space="preserve">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неточность графика;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837B4">
        <w:rPr>
          <w:sz w:val="20"/>
          <w:szCs w:val="20"/>
        </w:rPr>
        <w:t>второстепенными</w:t>
      </w:r>
      <w:proofErr w:type="gramEnd"/>
      <w:r w:rsidRPr="00D837B4">
        <w:rPr>
          <w:sz w:val="20"/>
          <w:szCs w:val="20"/>
        </w:rPr>
        <w:t xml:space="preserve">);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нерациональные методы работы со справочной и другой литературой;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неумение решать задачи, выполнять задания в общем виде.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b/>
          <w:bCs/>
          <w:sz w:val="20"/>
          <w:szCs w:val="20"/>
        </w:rPr>
        <w:t xml:space="preserve">Недочетами </w:t>
      </w:r>
      <w:r w:rsidRPr="00D837B4">
        <w:rPr>
          <w:sz w:val="20"/>
          <w:szCs w:val="20"/>
        </w:rPr>
        <w:t xml:space="preserve">являются: </w:t>
      </w:r>
    </w:p>
    <w:p w:rsidR="00480A90" w:rsidRPr="00D837B4" w:rsidRDefault="00480A90" w:rsidP="00D837B4">
      <w:pPr>
        <w:pStyle w:val="Default"/>
        <w:spacing w:after="27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нерациональные приемы вычислений и преобразований;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rFonts w:ascii="Courier New" w:hAnsi="Courier New" w:cs="Courier New"/>
          <w:sz w:val="20"/>
          <w:szCs w:val="20"/>
        </w:rPr>
        <w:t xml:space="preserve">o </w:t>
      </w:r>
      <w:r w:rsidRPr="00D837B4">
        <w:rPr>
          <w:sz w:val="20"/>
          <w:szCs w:val="20"/>
        </w:rPr>
        <w:t xml:space="preserve">небрежное выполнение записей, чертежей, схем, графиков.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Контрольно-измерительные материалы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Тесты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>Все вопросы в тестах разделены на три уровня сложности. Задания части</w:t>
      </w:r>
      <w:proofErr w:type="gramStart"/>
      <w:r w:rsidRPr="00D837B4">
        <w:rPr>
          <w:sz w:val="20"/>
          <w:szCs w:val="20"/>
        </w:rPr>
        <w:t xml:space="preserve"> А</w:t>
      </w:r>
      <w:proofErr w:type="gramEnd"/>
      <w:r w:rsidRPr="00D837B4">
        <w:rPr>
          <w:sz w:val="20"/>
          <w:szCs w:val="20"/>
        </w:rPr>
        <w:t xml:space="preserve"> – базового уровня, части В – повышенного, части С – высокого уровня. При оценивании результатов тестирования это следует учитывать. Каждое верно выполненное задание уровня</w:t>
      </w:r>
      <w:proofErr w:type="gramStart"/>
      <w:r w:rsidRPr="00D837B4">
        <w:rPr>
          <w:sz w:val="20"/>
          <w:szCs w:val="20"/>
        </w:rPr>
        <w:t xml:space="preserve"> А</w:t>
      </w:r>
      <w:proofErr w:type="gramEnd"/>
      <w:r w:rsidRPr="00D837B4">
        <w:rPr>
          <w:sz w:val="20"/>
          <w:szCs w:val="20"/>
        </w:rPr>
        <w:t xml:space="preserve"> оценивается в 1 балл, уровня В – в 2 балла, уровня С – в 3 балла. Используется гибкая система оценивания результатов, при которой ученик имеет право на ошибку: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80-100% от минимальной суммы баллов – оценка «5»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60-80% от минимальной суммы баллов – оценка «4»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40-60% от минимальной суммы баллов – оценка «3»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0-40% от минимальной суммы баллов – оценка «2».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Математические диктанты.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Оценки за работу выставляются с учетом числа верно выполненных заданий. Перед началом диктанта довести до сведения учащихся нормы оценок за 10 вопросов: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lastRenderedPageBreak/>
        <w:t xml:space="preserve">10-9 вопросов – оценка «5»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8-7 вопросов – оценка «4»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6-5 вопросов – оценка «3»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Менее 5 вопросов – оценка «2».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Контрольные и самостоятельные работы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Единые нормы являются основой при оценке как контрольных, так и всех других письменных работ по математике. Они обеспечивают единство требований к </w:t>
      </w:r>
      <w:proofErr w:type="gramStart"/>
      <w:r w:rsidRPr="00D837B4">
        <w:rPr>
          <w:sz w:val="20"/>
          <w:szCs w:val="20"/>
        </w:rPr>
        <w:t>обучающимся</w:t>
      </w:r>
      <w:proofErr w:type="gramEnd"/>
      <w:r w:rsidRPr="00D837B4">
        <w:rPr>
          <w:sz w:val="20"/>
          <w:szCs w:val="20"/>
        </w:rPr>
        <w:t xml:space="preserve"> со стороны всех учителей образовательных учреждения, сравнимость результатов обучения в разных классах. Применяя эти нормы, учитель должен индивидуально подходить к оценке каждой письменной работы учащегося, обращать внимание на </w:t>
      </w:r>
      <w:r w:rsidRPr="00D837B4">
        <w:rPr>
          <w:i/>
          <w:iCs/>
          <w:sz w:val="20"/>
          <w:szCs w:val="20"/>
        </w:rPr>
        <w:t xml:space="preserve">качество выполнения </w:t>
      </w:r>
      <w:r w:rsidRPr="00D837B4">
        <w:rPr>
          <w:sz w:val="20"/>
          <w:szCs w:val="20"/>
        </w:rPr>
        <w:t xml:space="preserve">работы в целом, а затем уже на количество ошибок и на их характер.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Содержание и объем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программой. Наряду с контрольными работами по определенным разделам темы следует проводить </w:t>
      </w:r>
      <w:r w:rsidRPr="00D837B4">
        <w:rPr>
          <w:i/>
          <w:iCs/>
          <w:sz w:val="20"/>
          <w:szCs w:val="20"/>
        </w:rPr>
        <w:t xml:space="preserve">итоговые контрольные работы </w:t>
      </w:r>
      <w:r w:rsidRPr="00D837B4">
        <w:rPr>
          <w:sz w:val="20"/>
          <w:szCs w:val="20"/>
        </w:rPr>
        <w:t xml:space="preserve">по всей изученной теме.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По характеру заданий письменные работы могут состоять: а) только из примеров; б) только из задач; в) из задач и примеров.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Контрольные работы, которые имеют целью проверку знаний, умений и навыков учащихся по целому разделу программы, а также по материалу, изученному за четверть или за год, как правило, должны состоять из задач и примеров.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Оценка письменной работы определяется с учетом, прежде всего,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Ошибка, </w:t>
      </w:r>
      <w:r w:rsidRPr="00D837B4">
        <w:rPr>
          <w:i/>
          <w:iCs/>
          <w:sz w:val="20"/>
          <w:szCs w:val="20"/>
        </w:rPr>
        <w:t xml:space="preserve">повторяющаяся </w:t>
      </w:r>
      <w:r w:rsidRPr="00D837B4">
        <w:rPr>
          <w:sz w:val="20"/>
          <w:szCs w:val="20"/>
        </w:rPr>
        <w:t xml:space="preserve">в одной работе несколько раз, рассматривается как </w:t>
      </w:r>
      <w:r w:rsidRPr="00D837B4">
        <w:rPr>
          <w:i/>
          <w:iCs/>
          <w:sz w:val="20"/>
          <w:szCs w:val="20"/>
        </w:rPr>
        <w:t>одна ошибка</w:t>
      </w:r>
      <w:r w:rsidRPr="00D837B4">
        <w:rPr>
          <w:sz w:val="20"/>
          <w:szCs w:val="20"/>
        </w:rPr>
        <w:t xml:space="preserve">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За </w:t>
      </w:r>
      <w:r w:rsidRPr="00D837B4">
        <w:rPr>
          <w:i/>
          <w:iCs/>
          <w:sz w:val="20"/>
          <w:szCs w:val="20"/>
        </w:rPr>
        <w:t>орфографические ошибки</w:t>
      </w:r>
      <w:r w:rsidRPr="00D837B4">
        <w:rPr>
          <w:sz w:val="20"/>
          <w:szCs w:val="20"/>
        </w:rPr>
        <w:t xml:space="preserve">, допущенные учениками, оценка </w:t>
      </w:r>
      <w:r w:rsidRPr="00D837B4">
        <w:rPr>
          <w:i/>
          <w:iCs/>
          <w:sz w:val="20"/>
          <w:szCs w:val="20"/>
        </w:rPr>
        <w:t>не снижается</w:t>
      </w:r>
      <w:r w:rsidRPr="00D837B4">
        <w:rPr>
          <w:sz w:val="20"/>
          <w:szCs w:val="20"/>
        </w:rPr>
        <w:t xml:space="preserve">; об орфографических ошибках доводится до сведения преподавателя русского языка. Однако ошибки в написании </w:t>
      </w:r>
      <w:r w:rsidRPr="00D837B4">
        <w:rPr>
          <w:i/>
          <w:iCs/>
          <w:sz w:val="20"/>
          <w:szCs w:val="20"/>
        </w:rPr>
        <w:t xml:space="preserve">математических терминов, </w:t>
      </w:r>
      <w:r w:rsidRPr="00D837B4">
        <w:rPr>
          <w:sz w:val="20"/>
          <w:szCs w:val="20"/>
        </w:rPr>
        <w:t xml:space="preserve">уже встречавшихся школьникам класса, должны учитываться как недочеты в работе.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При оценке письменных работ по математике различают </w:t>
      </w:r>
      <w:r w:rsidRPr="00D837B4">
        <w:rPr>
          <w:i/>
          <w:iCs/>
          <w:sz w:val="20"/>
          <w:szCs w:val="20"/>
        </w:rPr>
        <w:t xml:space="preserve">грубые ошибки, ошибки и недочеты. </w:t>
      </w:r>
      <w:proofErr w:type="gramStart"/>
      <w:r w:rsidRPr="00D837B4">
        <w:rPr>
          <w:sz w:val="20"/>
          <w:szCs w:val="20"/>
        </w:rPr>
        <w:t xml:space="preserve">Грубыми в 5-6 классах считаются ошибки, связанные с вопросами, включенными в «Требования к уровню подготовки оканчивающих начальную школу» Образовательных стандартов, а также показывающие, что ученик не усвоил вопросы изученных новых тем, отнесенные Стандартами основного общего образования к числу обязательных для усвоения всеми учениками. </w:t>
      </w:r>
      <w:proofErr w:type="gramEnd"/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D837B4">
        <w:rPr>
          <w:sz w:val="20"/>
          <w:szCs w:val="20"/>
        </w:rPr>
        <w:t xml:space="preserve">Так,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 и т. п., ошибки, свидетельствующие о незнании основных формул, правил и явном неумении их применять, о незнании приемов решения задач, аналогичных ранее изученным. </w:t>
      </w:r>
      <w:proofErr w:type="gramEnd"/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>Примечание</w:t>
      </w:r>
      <w:r w:rsidRPr="00D837B4">
        <w:rPr>
          <w:sz w:val="20"/>
          <w:szCs w:val="20"/>
        </w:rPr>
        <w:t xml:space="preserve">. Если грубая ошибка встречается в работе только в одном случае из нескольких аналогичных, то при оценке работы эта ошибка может быть приравнена </w:t>
      </w:r>
      <w:proofErr w:type="gramStart"/>
      <w:r w:rsidRPr="00D837B4">
        <w:rPr>
          <w:sz w:val="20"/>
          <w:szCs w:val="20"/>
        </w:rPr>
        <w:t>к</w:t>
      </w:r>
      <w:proofErr w:type="gramEnd"/>
      <w:r w:rsidRPr="00D837B4">
        <w:rPr>
          <w:sz w:val="20"/>
          <w:szCs w:val="20"/>
        </w:rPr>
        <w:t xml:space="preserve"> негрубой.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Примерами </w:t>
      </w:r>
      <w:r w:rsidRPr="00D837B4">
        <w:rPr>
          <w:i/>
          <w:iCs/>
          <w:sz w:val="20"/>
          <w:szCs w:val="20"/>
        </w:rPr>
        <w:t xml:space="preserve">негрубых ошибок </w:t>
      </w:r>
      <w:r w:rsidRPr="00D837B4">
        <w:rPr>
          <w:sz w:val="20"/>
          <w:szCs w:val="20"/>
        </w:rPr>
        <w:t xml:space="preserve">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 xml:space="preserve">Недочетами </w:t>
      </w:r>
      <w:r w:rsidRPr="00D837B4">
        <w:rPr>
          <w:sz w:val="20"/>
          <w:szCs w:val="20"/>
        </w:rPr>
        <w:t xml:space="preserve">считаются нерациональные записи при вычислениях, нерациональные приемы вычислений, преобразований и решений задач, небрежное выполнение чертежей и схем, отдельные погрешности в формулировке пояснения или ответа в задаче. К недочетам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чисел в промежуточных записях; перестановка цифр при записи чисел ошибки, допущенные при переписывании, и т. п.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письменной работы по выполнению вычислительных заданий и алгебраических преобразований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«5» </w:t>
      </w:r>
      <w:r w:rsidRPr="00D837B4">
        <w:rPr>
          <w:sz w:val="20"/>
          <w:szCs w:val="20"/>
        </w:rPr>
        <w:t xml:space="preserve">ставится за безукоризненное выполнение письменной работы, т. е.: а) если решение всех примеров верное; б) если все действия и преобразования выполнены правильно, без ошибок; </w:t>
      </w:r>
      <w:proofErr w:type="gramStart"/>
      <w:r w:rsidRPr="00D837B4">
        <w:rPr>
          <w:sz w:val="20"/>
          <w:szCs w:val="20"/>
        </w:rPr>
        <w:t xml:space="preserve">в) </w:t>
      </w:r>
      <w:proofErr w:type="gramEnd"/>
      <w:r w:rsidRPr="00D837B4">
        <w:rPr>
          <w:sz w:val="20"/>
          <w:szCs w:val="20"/>
        </w:rPr>
        <w:t xml:space="preserve">все записи хода решения расположены последовательно, а также сделана проверка решения в тех случаях, когда это требуется.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«4» </w:t>
      </w:r>
      <w:r w:rsidRPr="00D837B4">
        <w:rPr>
          <w:sz w:val="20"/>
          <w:szCs w:val="20"/>
        </w:rPr>
        <w:t xml:space="preserve">ставится за работу, в которой допущена одна (негрубая) ошибка или 2-3 недочета.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«3» </w:t>
      </w:r>
      <w:r w:rsidRPr="00D837B4">
        <w:rPr>
          <w:sz w:val="20"/>
          <w:szCs w:val="20"/>
        </w:rPr>
        <w:t xml:space="preserve">ставится в следующих случаях: а) если в работе имеется 1 грубая и не более 1 негрубой ошибки; б) при наличии 1 грубой ошибки и 1-2 недочетов; в) при отсутствии грубых ошибок, но при наличии 2-4 негрубых ошибок; г) при наличии двух негрубых ошибок и не более трех недочетов; д) при отсутствии ошибок, но при наличии 4 и более недочетов; е) если неверно выполнено не более половины объема всей работы.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«2» </w:t>
      </w:r>
      <w:r w:rsidRPr="00D837B4">
        <w:rPr>
          <w:sz w:val="20"/>
          <w:szCs w:val="20"/>
        </w:rPr>
        <w:t xml:space="preserve">ставится, когда число ошибок превосходит норму, при которой может быть выставлена положительная оценка, или если правильно выполнено менее </w:t>
      </w:r>
      <w:r w:rsidRPr="00D837B4">
        <w:rPr>
          <w:i/>
          <w:iCs/>
          <w:sz w:val="20"/>
          <w:szCs w:val="20"/>
        </w:rPr>
        <w:t xml:space="preserve">половины </w:t>
      </w:r>
      <w:r w:rsidRPr="00D837B4">
        <w:rPr>
          <w:sz w:val="20"/>
          <w:szCs w:val="20"/>
        </w:rPr>
        <w:t xml:space="preserve">всей работы.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lastRenderedPageBreak/>
        <w:t>Примечание</w:t>
      </w:r>
      <w:r w:rsidRPr="00D837B4">
        <w:rPr>
          <w:sz w:val="20"/>
          <w:szCs w:val="20"/>
        </w:rPr>
        <w:t xml:space="preserve">. Оценка «5» может быть поставлена, несмотря на наличие 1-2 недочетов, если ученик дал оригинальное решение заданий, свидетельствующее о его хорошем математическом развитии.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письменной работы на решение текстовых задач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«5» </w:t>
      </w:r>
      <w:r w:rsidRPr="00D837B4">
        <w:rPr>
          <w:sz w:val="20"/>
          <w:szCs w:val="20"/>
        </w:rPr>
        <w:t xml:space="preserve">ставится в том случае, когда задача решена правильно: ход решения задачи верен, все действия и преобразования </w:t>
      </w:r>
      <w:proofErr w:type="gramStart"/>
      <w:r w:rsidRPr="00D837B4">
        <w:rPr>
          <w:sz w:val="20"/>
          <w:szCs w:val="20"/>
        </w:rPr>
        <w:t>выполнены</w:t>
      </w:r>
      <w:proofErr w:type="gramEnd"/>
      <w:r w:rsidRPr="00D837B4">
        <w:rPr>
          <w:sz w:val="20"/>
          <w:szCs w:val="20"/>
        </w:rPr>
        <w:t xml:space="preserve">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«4» </w:t>
      </w:r>
      <w:r w:rsidRPr="00D837B4">
        <w:rPr>
          <w:sz w:val="20"/>
          <w:szCs w:val="20"/>
        </w:rPr>
        <w:t xml:space="preserve">ставится в том случае, если при правильном ходе решения задачи допущена 1 негрубая ошибка или 2-3 недочета.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D837B4">
        <w:rPr>
          <w:b/>
          <w:bCs/>
          <w:sz w:val="20"/>
          <w:szCs w:val="20"/>
        </w:rPr>
        <w:t xml:space="preserve">Оценка «3» </w:t>
      </w:r>
      <w:r w:rsidRPr="00D837B4">
        <w:rPr>
          <w:sz w:val="20"/>
          <w:szCs w:val="20"/>
        </w:rPr>
        <w:t xml:space="preserve">ставится в том случае, если ход решения правилен, но допущены: а) 1 грубая ошибка и не более 1 негрубой; б) 1 грубая ошибка и не более 2 недочетов; в) 3-4 негрубые ошибки при отсутствии недочетов; г) допущено не более 2 негрубых ошибок и 3 недочетов; д) более 3 недочетов при отсутствии ошибок. </w:t>
      </w:r>
      <w:proofErr w:type="gramEnd"/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«2» </w:t>
      </w:r>
      <w:r w:rsidRPr="00D837B4">
        <w:rPr>
          <w:sz w:val="20"/>
          <w:szCs w:val="20"/>
        </w:rPr>
        <w:t xml:space="preserve">ставится в том случае, когда число ошибок превосходит норму, при которой может быть выставлена положительная оценка.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>Примечание</w:t>
      </w:r>
      <w:r w:rsidRPr="00D837B4">
        <w:rPr>
          <w:sz w:val="20"/>
          <w:szCs w:val="20"/>
        </w:rPr>
        <w:t xml:space="preserve">. 1.Оценка «5» может быть поставлена, несмотря на наличие описки или недочета, если ученик дал оригинальное решение заданий, свидетельствующее о его хорошем математическом развитии. 2. положительная оценка «3» может быть выставлена ученику, выполнившему работу не полностью, если он безошибочно выполнил более половины объема всей работы.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комбинированных письменных работ по математике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Письменная работа по математике, подлежащая оцениванию, может состоять из задач и примеров (комбинированная работа). </w:t>
      </w:r>
      <w:proofErr w:type="gramStart"/>
      <w:r w:rsidRPr="00D837B4">
        <w:rPr>
          <w:sz w:val="20"/>
          <w:szCs w:val="20"/>
        </w:rPr>
        <w:t>В таком случае преподаватель сначала дает предварительную оценку каждой части работы, а затем общую, руководствуясь следующим: а) если обе части работы оценены одинаково, то эта оценка должна быть общей для всей работы целиком; б) если оценки частей разнятся на 1 балл, то за работу в целом, как правило, ставится балл, оценивающий основную часть работы;</w:t>
      </w:r>
      <w:proofErr w:type="gramEnd"/>
      <w:r w:rsidRPr="00D837B4">
        <w:rPr>
          <w:sz w:val="20"/>
          <w:szCs w:val="20"/>
        </w:rPr>
        <w:t xml:space="preserve"> в) если одна часть работы оценена баллом «5», а другая – «3», то преподаватель может оценить такую работу в целом баллом «4» при условии, что оценка «5» поставлена за основную часть работы; г) если одна часть работы оценена баллом «5» или «4», а другая – баллом «2» или «1», то преподаватель может оценить всю работу баллом «3» при условии, что высшая оценка поставлена за основную часть работы.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>Примечание</w:t>
      </w:r>
      <w:r w:rsidRPr="00D837B4">
        <w:rPr>
          <w:sz w:val="20"/>
          <w:szCs w:val="20"/>
        </w:rPr>
        <w:t xml:space="preserve">. Основной считается та часть работы, которая включает больший по объему или наиболее важный по значению материал по изучаемым темам программы.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Оценка текущих письменных работ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 xml:space="preserve">Обучающие </w:t>
      </w:r>
      <w:r w:rsidRPr="00D837B4">
        <w:rPr>
          <w:sz w:val="20"/>
          <w:szCs w:val="20"/>
        </w:rPr>
        <w:t xml:space="preserve">письменные </w:t>
      </w:r>
      <w:r w:rsidRPr="00D837B4">
        <w:rPr>
          <w:i/>
          <w:iCs/>
          <w:sz w:val="20"/>
          <w:szCs w:val="20"/>
        </w:rPr>
        <w:t>работы</w:t>
      </w:r>
      <w:r w:rsidRPr="00D837B4">
        <w:rPr>
          <w:sz w:val="20"/>
          <w:szCs w:val="20"/>
        </w:rPr>
        <w:t xml:space="preserve">, выполненные учащимися вполне самостоятельно с применением ранее изученных и хорошо закрепленных знаний, оцениваются так же, как и контрольные работы.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 xml:space="preserve">Обучающие </w:t>
      </w:r>
      <w:r w:rsidRPr="00D837B4">
        <w:rPr>
          <w:sz w:val="20"/>
          <w:szCs w:val="20"/>
        </w:rPr>
        <w:t xml:space="preserve">письменные </w:t>
      </w:r>
      <w:r w:rsidRPr="00D837B4">
        <w:rPr>
          <w:i/>
          <w:iCs/>
          <w:sz w:val="20"/>
          <w:szCs w:val="20"/>
        </w:rPr>
        <w:t>работы</w:t>
      </w:r>
      <w:r w:rsidRPr="00D837B4">
        <w:rPr>
          <w:sz w:val="20"/>
          <w:szCs w:val="20"/>
        </w:rPr>
        <w:t xml:space="preserve">, выполненные вполне самостоятельно, на только что изученные и недостаточно закрепленные правила, могут оцениваться менее строго.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>Письменные работы</w:t>
      </w:r>
      <w:r w:rsidRPr="00D837B4">
        <w:rPr>
          <w:sz w:val="20"/>
          <w:szCs w:val="20"/>
        </w:rPr>
        <w:t xml:space="preserve">, выполненные в классе с предварительным разбором их под руководством учителя, оцениваются более строго.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 xml:space="preserve">Домашние письменные работы </w:t>
      </w:r>
      <w:r w:rsidRPr="00D837B4">
        <w:rPr>
          <w:sz w:val="20"/>
          <w:szCs w:val="20"/>
        </w:rPr>
        <w:t xml:space="preserve">оцениваются так же, как классная работа обучающего характера.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Промежуточная аттестация: итоговая оценка за четверть и за год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В соответствии с особенностями математики как учебного предмета оценка за письменные работы имеют большее значение, чем оценки за устные ответы и другие виды работ.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Поэтому при выведении </w:t>
      </w:r>
      <w:r w:rsidRPr="00D837B4">
        <w:rPr>
          <w:i/>
          <w:iCs/>
          <w:sz w:val="20"/>
          <w:szCs w:val="20"/>
        </w:rPr>
        <w:t xml:space="preserve">итоговой оценки за четверть </w:t>
      </w:r>
      <w:r w:rsidRPr="00D837B4">
        <w:rPr>
          <w:sz w:val="20"/>
          <w:szCs w:val="20"/>
        </w:rPr>
        <w:t xml:space="preserve">«среднеарифметический подход» недопустим –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– принимаются во внимание оценки за другие письменные и практические работы, и лишь в последнюю очередь – прочие оценки. При этом учитель должен учитывать и фактический уровень знаний и умений ученика на конец четверти.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i/>
          <w:iCs/>
          <w:sz w:val="20"/>
          <w:szCs w:val="20"/>
        </w:rPr>
        <w:t xml:space="preserve">Итоговая оценка за год </w:t>
      </w:r>
      <w:r w:rsidRPr="00D837B4">
        <w:rPr>
          <w:sz w:val="20"/>
          <w:szCs w:val="20"/>
        </w:rPr>
        <w:t xml:space="preserve">выставляется на основании четвертных оценок, но также с обязательным учетом фактического уровня знаний ученика на конец года.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b/>
          <w:bCs/>
          <w:sz w:val="20"/>
          <w:szCs w:val="20"/>
        </w:rPr>
        <w:t xml:space="preserve">Примерные нормы оценок для классов с недостаточной математической подготовленностью </w:t>
      </w:r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t xml:space="preserve">Обучение математике в таких классах преследует достижение ряда педагогических целей: </w:t>
      </w:r>
      <w:proofErr w:type="gramStart"/>
      <w:r w:rsidRPr="00D837B4">
        <w:rPr>
          <w:sz w:val="20"/>
          <w:szCs w:val="20"/>
        </w:rPr>
        <w:t xml:space="preserve">Общеобразовательных (овладение учащимися всем объемом математических знаний, умений, навыков, заданным Образовательными стандартами); Воспитательных (формирование важнейших нравственных качеств, готовности к труду); Коррекционных (совершенствование различных сторон психики школьника); Развивающих (развитие логических умений и математического стиля мышления); Практических (формирование умения применять математические знания в конкретных жизненных ситуациях). </w:t>
      </w:r>
      <w:proofErr w:type="gramEnd"/>
    </w:p>
    <w:p w:rsidR="00480A90" w:rsidRPr="00D837B4" w:rsidRDefault="00480A90" w:rsidP="00D837B4">
      <w:pPr>
        <w:pStyle w:val="Default"/>
        <w:ind w:firstLine="567"/>
        <w:jc w:val="both"/>
        <w:rPr>
          <w:sz w:val="20"/>
          <w:szCs w:val="20"/>
        </w:rPr>
      </w:pPr>
      <w:r w:rsidRPr="00D837B4">
        <w:rPr>
          <w:sz w:val="20"/>
          <w:szCs w:val="20"/>
        </w:rPr>
        <w:lastRenderedPageBreak/>
        <w:t xml:space="preserve">Эти особенности педагогического процесса в классах с недостаточной математической подготовкой требуют – наряду с изменением содержания и организации обучения – и корректировки оценочной деятельности учителя. Оценка в таком классе в большей степени должна быть поощрением для ученика, стимулом для его работы по самосовершенствованию, а также над ликвидацией имеющихся пробелов в математической подготовке. Методическое объединение учителей математики образовательного учреждения вправе принять для таких классов более мягкие, щадящие нормы оценок за письменные работы, в частности, отказаться от градации ошибок. Например: «5» ставится, если все задания выполнены без ошибок или имеются 1-2 недочета; «4» - если допущены 2-3 ошибки и 2-3 недочета; «3» - если допущены 4 ошибки и 4-5 недочетов; «2» - 4 ошибки и 5-6 недочетов. 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/>
        </w:rPr>
      </w:pPr>
      <w:r w:rsidRPr="00D837B4">
        <w:rPr>
          <w:i/>
          <w:iCs/>
          <w:sz w:val="20"/>
          <w:szCs w:val="20"/>
          <w:lang w:val="ru-RU"/>
        </w:rPr>
        <w:t>Примечание</w:t>
      </w:r>
      <w:r w:rsidRPr="00D837B4">
        <w:rPr>
          <w:sz w:val="20"/>
          <w:szCs w:val="20"/>
          <w:lang w:val="ru-RU"/>
        </w:rPr>
        <w:t>. 1. при оценке контрольных работ орфографические ошибки отмечаются, но не влияют на оценку. Орфографическая ошибка в математическом термине является недочетом. 2. учащимся, имеющим нарушения моторики, левшам не снижается оценка за почерк и качество выполняемых построений геометрических объектов</w:t>
      </w:r>
    </w:p>
    <w:p w:rsidR="00480A90" w:rsidRPr="00D837B4" w:rsidRDefault="00480A90" w:rsidP="00D837B4">
      <w:pPr>
        <w:ind w:firstLine="567"/>
        <w:jc w:val="both"/>
        <w:rPr>
          <w:rStyle w:val="af9"/>
          <w:b/>
          <w:sz w:val="20"/>
          <w:szCs w:val="20"/>
          <w:lang w:val="ru-RU"/>
        </w:rPr>
      </w:pPr>
    </w:p>
    <w:p w:rsidR="00480A90" w:rsidRPr="00D837B4" w:rsidRDefault="00480A90" w:rsidP="00D837B4">
      <w:pPr>
        <w:pStyle w:val="af7"/>
        <w:spacing w:after="0"/>
        <w:ind w:left="-120" w:firstLine="567"/>
        <w:jc w:val="both"/>
        <w:rPr>
          <w:b/>
          <w:sz w:val="20"/>
          <w:szCs w:val="20"/>
        </w:rPr>
      </w:pPr>
      <w:r w:rsidRPr="00D837B4">
        <w:rPr>
          <w:rStyle w:val="af9"/>
          <w:sz w:val="20"/>
          <w:szCs w:val="20"/>
        </w:rPr>
        <w:t>.</w:t>
      </w:r>
      <w:r w:rsidRPr="00D837B4">
        <w:rPr>
          <w:b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p w:rsidR="00480A90" w:rsidRPr="00D837B4" w:rsidRDefault="00480A90" w:rsidP="00D837B4">
      <w:pPr>
        <w:ind w:firstLine="567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D837B4">
        <w:rPr>
          <w:b/>
          <w:bCs/>
          <w:i/>
          <w:iCs/>
          <w:sz w:val="20"/>
          <w:szCs w:val="20"/>
          <w:lang w:val="ru-RU" w:eastAsia="ru-RU"/>
        </w:rPr>
        <w:t>Нормативные документы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1. </w:t>
      </w:r>
      <w:r w:rsidRPr="00D837B4">
        <w:rPr>
          <w:sz w:val="20"/>
          <w:szCs w:val="20"/>
          <w:lang w:val="ru-RU" w:eastAsia="ru-RU"/>
        </w:rPr>
        <w:t>Федеральный государственный образовательный стандарт основного общего образования.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2. </w:t>
      </w:r>
      <w:r w:rsidRPr="00D837B4">
        <w:rPr>
          <w:sz w:val="20"/>
          <w:szCs w:val="20"/>
          <w:lang w:val="ru-RU" w:eastAsia="ru-RU"/>
        </w:rPr>
        <w:t>Примерная основная образовательная программа основного общего образования.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3. </w:t>
      </w:r>
      <w:r w:rsidRPr="00D837B4">
        <w:rPr>
          <w:sz w:val="20"/>
          <w:szCs w:val="20"/>
          <w:lang w:val="ru-RU" w:eastAsia="ru-RU"/>
        </w:rPr>
        <w:t>Формирование универсальных учебных действий в основной школе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система заданий / А. Г. </w:t>
      </w:r>
      <w:proofErr w:type="spellStart"/>
      <w:r w:rsidRPr="00D837B4">
        <w:rPr>
          <w:sz w:val="20"/>
          <w:szCs w:val="20"/>
          <w:lang w:val="ru-RU" w:eastAsia="ru-RU"/>
        </w:rPr>
        <w:t>Асмолов</w:t>
      </w:r>
      <w:proofErr w:type="spellEnd"/>
      <w:r w:rsidRPr="00D837B4">
        <w:rPr>
          <w:sz w:val="20"/>
          <w:szCs w:val="20"/>
          <w:lang w:val="ru-RU" w:eastAsia="ru-RU"/>
        </w:rPr>
        <w:t>,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sz w:val="20"/>
          <w:szCs w:val="20"/>
          <w:lang w:val="ru-RU" w:eastAsia="ru-RU"/>
        </w:rPr>
        <w:t>О. А. Карабанова. — М.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Просвещение, 2010.</w:t>
      </w:r>
    </w:p>
    <w:p w:rsidR="00480A90" w:rsidRPr="00D837B4" w:rsidRDefault="00480A90" w:rsidP="00D837B4">
      <w:pPr>
        <w:ind w:firstLine="567"/>
        <w:jc w:val="both"/>
        <w:rPr>
          <w:b/>
          <w:bCs/>
          <w:i/>
          <w:iCs/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D837B4">
        <w:rPr>
          <w:b/>
          <w:bCs/>
          <w:i/>
          <w:iCs/>
          <w:sz w:val="20"/>
          <w:szCs w:val="20"/>
          <w:lang w:val="ru-RU" w:eastAsia="ru-RU"/>
        </w:rPr>
        <w:t xml:space="preserve"> Учебно </w:t>
      </w:r>
      <w:proofErr w:type="gramStart"/>
      <w:r w:rsidRPr="00D837B4">
        <w:rPr>
          <w:b/>
          <w:bCs/>
          <w:i/>
          <w:iCs/>
          <w:sz w:val="20"/>
          <w:szCs w:val="20"/>
          <w:lang w:val="ru-RU" w:eastAsia="ru-RU"/>
        </w:rPr>
        <w:t>–м</w:t>
      </w:r>
      <w:proofErr w:type="gramEnd"/>
      <w:r w:rsidRPr="00D837B4">
        <w:rPr>
          <w:b/>
          <w:bCs/>
          <w:i/>
          <w:iCs/>
          <w:sz w:val="20"/>
          <w:szCs w:val="20"/>
          <w:lang w:val="ru-RU" w:eastAsia="ru-RU"/>
        </w:rPr>
        <w:t>етодический комплект</w:t>
      </w:r>
    </w:p>
    <w:p w:rsidR="00480A90" w:rsidRPr="00D837B4" w:rsidRDefault="0026133F" w:rsidP="00D837B4">
      <w:pPr>
        <w:ind w:firstLine="567"/>
        <w:jc w:val="both"/>
        <w:rPr>
          <w:sz w:val="20"/>
          <w:szCs w:val="20"/>
          <w:lang w:val="ru-RU" w:eastAsia="ru-RU"/>
        </w:rPr>
      </w:pPr>
      <w:bookmarkStart w:id="7" w:name="_GoBack"/>
      <w:bookmarkEnd w:id="7"/>
      <w:r w:rsidRPr="00D837B4">
        <w:rPr>
          <w:b/>
          <w:bCs/>
          <w:sz w:val="20"/>
          <w:szCs w:val="20"/>
          <w:lang w:val="ru-RU" w:eastAsia="ru-RU"/>
        </w:rPr>
        <w:t>1</w:t>
      </w:r>
      <w:r w:rsidR="00480A90" w:rsidRPr="00D837B4">
        <w:rPr>
          <w:b/>
          <w:bCs/>
          <w:sz w:val="20"/>
          <w:szCs w:val="20"/>
          <w:lang w:val="ru-RU" w:eastAsia="ru-RU"/>
        </w:rPr>
        <w:t xml:space="preserve">. </w:t>
      </w:r>
      <w:r w:rsidR="00480A90" w:rsidRPr="00D837B4">
        <w:rPr>
          <w:sz w:val="20"/>
          <w:szCs w:val="20"/>
          <w:lang w:val="ru-RU" w:eastAsia="ru-RU"/>
        </w:rPr>
        <w:t>Математика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6 класс : учебник для учащихся общеобразовательных учреждений / А. Г. Мерзляк, В. Б. Полонский, М. С. Якир. — М.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</w:t>
      </w:r>
      <w:proofErr w:type="spellStart"/>
      <w:r w:rsidR="00480A90" w:rsidRPr="00D837B4">
        <w:rPr>
          <w:sz w:val="20"/>
          <w:szCs w:val="20"/>
          <w:lang w:val="ru-RU" w:eastAsia="ru-RU"/>
        </w:rPr>
        <w:t>Вентана</w:t>
      </w:r>
      <w:proofErr w:type="spellEnd"/>
      <w:r w:rsidR="00480A90" w:rsidRPr="00D837B4">
        <w:rPr>
          <w:sz w:val="20"/>
          <w:szCs w:val="20"/>
          <w:lang w:val="ru-RU" w:eastAsia="ru-RU"/>
        </w:rPr>
        <w:t>-Граф.</w:t>
      </w:r>
    </w:p>
    <w:p w:rsidR="00480A90" w:rsidRPr="00D837B4" w:rsidRDefault="0026133F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>2</w:t>
      </w:r>
      <w:r w:rsidR="00480A90" w:rsidRPr="00D837B4">
        <w:rPr>
          <w:b/>
          <w:bCs/>
          <w:sz w:val="20"/>
          <w:szCs w:val="20"/>
          <w:lang w:val="ru-RU" w:eastAsia="ru-RU"/>
        </w:rPr>
        <w:t xml:space="preserve">. </w:t>
      </w:r>
      <w:r w:rsidR="00480A90" w:rsidRPr="00D837B4">
        <w:rPr>
          <w:sz w:val="20"/>
          <w:szCs w:val="20"/>
          <w:lang w:val="ru-RU" w:eastAsia="ru-RU"/>
        </w:rPr>
        <w:t>Математика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6 класс : дидактические материалы : пособие для учащихся общеобразовательных учреждений / А. Г. Мерзляк, В. Б. Полонский, Е. М. Рабинович, М. С. Якир. — М.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</w:t>
      </w:r>
      <w:proofErr w:type="spellStart"/>
      <w:r w:rsidR="00480A90" w:rsidRPr="00D837B4">
        <w:rPr>
          <w:sz w:val="20"/>
          <w:szCs w:val="20"/>
          <w:lang w:val="ru-RU" w:eastAsia="ru-RU"/>
        </w:rPr>
        <w:t>Вентана</w:t>
      </w:r>
      <w:proofErr w:type="spellEnd"/>
      <w:r w:rsidR="00480A90" w:rsidRPr="00D837B4">
        <w:rPr>
          <w:sz w:val="20"/>
          <w:szCs w:val="20"/>
          <w:lang w:val="ru-RU" w:eastAsia="ru-RU"/>
        </w:rPr>
        <w:t>-Граф.</w:t>
      </w:r>
    </w:p>
    <w:p w:rsidR="00480A90" w:rsidRPr="00D837B4" w:rsidRDefault="0026133F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>3</w:t>
      </w:r>
      <w:r w:rsidR="00480A90" w:rsidRPr="00D837B4">
        <w:rPr>
          <w:b/>
          <w:bCs/>
          <w:sz w:val="20"/>
          <w:szCs w:val="20"/>
          <w:lang w:val="ru-RU" w:eastAsia="ru-RU"/>
        </w:rPr>
        <w:t xml:space="preserve">. </w:t>
      </w:r>
      <w:r w:rsidR="00480A90" w:rsidRPr="00D837B4">
        <w:rPr>
          <w:sz w:val="20"/>
          <w:szCs w:val="20"/>
          <w:lang w:val="ru-RU" w:eastAsia="ru-RU"/>
        </w:rPr>
        <w:t>Математика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6 класс : рабочие тетради № 1, 2 / А. Г. Мерзляк, В. Б. Полонский, М. С. Якир. — М.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spellStart"/>
      <w:proofErr w:type="gramEnd"/>
      <w:r w:rsidR="00480A90" w:rsidRPr="00D837B4">
        <w:rPr>
          <w:sz w:val="20"/>
          <w:szCs w:val="20"/>
          <w:lang w:val="ru-RU" w:eastAsia="ru-RU"/>
        </w:rPr>
        <w:t>Вентана</w:t>
      </w:r>
      <w:proofErr w:type="spellEnd"/>
      <w:r w:rsidR="00480A90" w:rsidRPr="00D837B4">
        <w:rPr>
          <w:sz w:val="20"/>
          <w:szCs w:val="20"/>
          <w:lang w:val="ru-RU" w:eastAsia="ru-RU"/>
        </w:rPr>
        <w:t>-Граф.</w:t>
      </w:r>
    </w:p>
    <w:p w:rsidR="00480A90" w:rsidRPr="00D837B4" w:rsidRDefault="0026133F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>4</w:t>
      </w:r>
      <w:r w:rsidR="00480A90" w:rsidRPr="00D837B4">
        <w:rPr>
          <w:b/>
          <w:bCs/>
          <w:sz w:val="20"/>
          <w:szCs w:val="20"/>
          <w:lang w:val="ru-RU" w:eastAsia="ru-RU"/>
        </w:rPr>
        <w:t xml:space="preserve">. </w:t>
      </w:r>
      <w:r w:rsidR="00480A90" w:rsidRPr="00D837B4">
        <w:rPr>
          <w:sz w:val="20"/>
          <w:szCs w:val="20"/>
          <w:lang w:val="ru-RU" w:eastAsia="ru-RU"/>
        </w:rPr>
        <w:t>Математика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6 класс : методическое пособие / Е. В. Буцко, А. Г. Мерзляк, В. Б. Полонский, М. С. Якир. — М.</w:t>
      </w:r>
      <w:proofErr w:type="gramStart"/>
      <w:r w:rsidR="00480A90"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="00480A90" w:rsidRPr="00D837B4">
        <w:rPr>
          <w:sz w:val="20"/>
          <w:szCs w:val="20"/>
          <w:lang w:val="ru-RU" w:eastAsia="ru-RU"/>
        </w:rPr>
        <w:t xml:space="preserve"> </w:t>
      </w:r>
      <w:proofErr w:type="spellStart"/>
      <w:r w:rsidR="00480A90" w:rsidRPr="00D837B4">
        <w:rPr>
          <w:sz w:val="20"/>
          <w:szCs w:val="20"/>
          <w:lang w:val="ru-RU" w:eastAsia="ru-RU"/>
        </w:rPr>
        <w:t>Вентана</w:t>
      </w:r>
      <w:proofErr w:type="spellEnd"/>
      <w:r w:rsidR="00480A90" w:rsidRPr="00D837B4">
        <w:rPr>
          <w:sz w:val="20"/>
          <w:szCs w:val="20"/>
          <w:lang w:val="ru-RU" w:eastAsia="ru-RU"/>
        </w:rPr>
        <w:t>-Граф.</w:t>
      </w:r>
    </w:p>
    <w:p w:rsidR="00480A90" w:rsidRPr="00D837B4" w:rsidRDefault="00480A90" w:rsidP="00D837B4">
      <w:pPr>
        <w:ind w:firstLine="567"/>
        <w:jc w:val="both"/>
        <w:rPr>
          <w:b/>
          <w:bCs/>
          <w:i/>
          <w:iCs/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D837B4">
        <w:rPr>
          <w:b/>
          <w:bCs/>
          <w:i/>
          <w:iCs/>
          <w:sz w:val="20"/>
          <w:szCs w:val="20"/>
          <w:lang w:val="ru-RU" w:eastAsia="ru-RU"/>
        </w:rPr>
        <w:t>Справочные пособия, научно-популярная</w:t>
      </w:r>
      <w:r w:rsidR="00D837B4">
        <w:rPr>
          <w:b/>
          <w:bCs/>
          <w:i/>
          <w:iCs/>
          <w:sz w:val="20"/>
          <w:szCs w:val="20"/>
          <w:lang w:val="ru-RU" w:eastAsia="ru-RU"/>
        </w:rPr>
        <w:t xml:space="preserve"> </w:t>
      </w:r>
      <w:r w:rsidRPr="00D837B4">
        <w:rPr>
          <w:b/>
          <w:bCs/>
          <w:i/>
          <w:iCs/>
          <w:sz w:val="20"/>
          <w:szCs w:val="20"/>
          <w:lang w:val="ru-RU" w:eastAsia="ru-RU"/>
        </w:rPr>
        <w:t>и историческая литература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1. </w:t>
      </w:r>
      <w:proofErr w:type="spellStart"/>
      <w:r w:rsidRPr="00D837B4">
        <w:rPr>
          <w:i/>
          <w:iCs/>
          <w:sz w:val="20"/>
          <w:szCs w:val="20"/>
          <w:lang w:val="ru-RU" w:eastAsia="ru-RU"/>
        </w:rPr>
        <w:t>Баврин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 xml:space="preserve"> И. И., </w:t>
      </w:r>
      <w:proofErr w:type="spellStart"/>
      <w:r w:rsidRPr="00D837B4">
        <w:rPr>
          <w:i/>
          <w:iCs/>
          <w:sz w:val="20"/>
          <w:szCs w:val="20"/>
          <w:lang w:val="ru-RU" w:eastAsia="ru-RU"/>
        </w:rPr>
        <w:t>Фрибус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 xml:space="preserve"> Е. А. </w:t>
      </w:r>
      <w:r w:rsidRPr="00D837B4">
        <w:rPr>
          <w:sz w:val="20"/>
          <w:szCs w:val="20"/>
          <w:lang w:val="ru-RU" w:eastAsia="ru-RU"/>
        </w:rPr>
        <w:t>Старинные задачи. — М.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Просвещение, 1994.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2. </w:t>
      </w:r>
      <w:r w:rsidRPr="00D837B4">
        <w:rPr>
          <w:i/>
          <w:iCs/>
          <w:sz w:val="20"/>
          <w:szCs w:val="20"/>
          <w:lang w:val="ru-RU" w:eastAsia="ru-RU"/>
        </w:rPr>
        <w:t xml:space="preserve">Гаврилова Т. Д. </w:t>
      </w:r>
      <w:r w:rsidRPr="00D837B4">
        <w:rPr>
          <w:sz w:val="20"/>
          <w:szCs w:val="20"/>
          <w:lang w:val="ru-RU" w:eastAsia="ru-RU"/>
        </w:rPr>
        <w:t>Занимательная математика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5—11 классы. — Волгоград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Учитель, 2008.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3. </w:t>
      </w:r>
      <w:proofErr w:type="spellStart"/>
      <w:r w:rsidRPr="00D837B4">
        <w:rPr>
          <w:i/>
          <w:iCs/>
          <w:sz w:val="20"/>
          <w:szCs w:val="20"/>
          <w:lang w:val="ru-RU" w:eastAsia="ru-RU"/>
        </w:rPr>
        <w:t>Депман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 xml:space="preserve"> И. Я., </w:t>
      </w:r>
      <w:proofErr w:type="spellStart"/>
      <w:r w:rsidRPr="00D837B4">
        <w:rPr>
          <w:i/>
          <w:iCs/>
          <w:sz w:val="20"/>
          <w:szCs w:val="20"/>
          <w:lang w:val="ru-RU" w:eastAsia="ru-RU"/>
        </w:rPr>
        <w:t>Виленкин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 xml:space="preserve"> Н. Я. </w:t>
      </w:r>
      <w:r w:rsidRPr="00D837B4">
        <w:rPr>
          <w:sz w:val="20"/>
          <w:szCs w:val="20"/>
          <w:lang w:val="ru-RU" w:eastAsia="ru-RU"/>
        </w:rPr>
        <w:t>За страницами учебника математики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5—6 классы. — М.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Просвещение, 2004.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4. </w:t>
      </w:r>
      <w:proofErr w:type="spellStart"/>
      <w:r w:rsidRPr="00D837B4">
        <w:rPr>
          <w:i/>
          <w:iCs/>
          <w:sz w:val="20"/>
          <w:szCs w:val="20"/>
          <w:lang w:val="ru-RU" w:eastAsia="ru-RU"/>
        </w:rPr>
        <w:t>Левитас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 xml:space="preserve"> Г. Г. </w:t>
      </w:r>
      <w:r w:rsidRPr="00D837B4">
        <w:rPr>
          <w:sz w:val="20"/>
          <w:szCs w:val="20"/>
          <w:lang w:val="ru-RU" w:eastAsia="ru-RU"/>
        </w:rPr>
        <w:t>Нестандартные задачи по математике. — М.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ИЛЕКСА, 2007.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5. </w:t>
      </w:r>
      <w:proofErr w:type="spellStart"/>
      <w:r w:rsidRPr="00D837B4">
        <w:rPr>
          <w:i/>
          <w:iCs/>
          <w:sz w:val="20"/>
          <w:szCs w:val="20"/>
          <w:lang w:val="ru-RU" w:eastAsia="ru-RU"/>
        </w:rPr>
        <w:t>Фарков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 xml:space="preserve"> А. В. </w:t>
      </w:r>
      <w:r w:rsidRPr="00D837B4">
        <w:rPr>
          <w:sz w:val="20"/>
          <w:szCs w:val="20"/>
          <w:lang w:val="ru-RU" w:eastAsia="ru-RU"/>
        </w:rPr>
        <w:t>Математические олимпиады в школе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5— 11 классы. — М.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Айрис-Пресс, 2005.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6. </w:t>
      </w:r>
      <w:r w:rsidRPr="00D837B4">
        <w:rPr>
          <w:i/>
          <w:iCs/>
          <w:sz w:val="20"/>
          <w:szCs w:val="20"/>
          <w:lang w:val="ru-RU" w:eastAsia="ru-RU"/>
        </w:rPr>
        <w:t xml:space="preserve">Энциклопедия для детей. </w:t>
      </w:r>
      <w:r w:rsidRPr="00D837B4">
        <w:rPr>
          <w:sz w:val="20"/>
          <w:szCs w:val="20"/>
          <w:lang w:val="ru-RU" w:eastAsia="ru-RU"/>
        </w:rPr>
        <w:t>Т. 11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gramEnd"/>
      <w:r w:rsidRPr="00D837B4">
        <w:rPr>
          <w:sz w:val="20"/>
          <w:szCs w:val="20"/>
          <w:lang w:val="ru-RU" w:eastAsia="ru-RU"/>
        </w:rPr>
        <w:t xml:space="preserve"> Математика. — М.</w:t>
      </w:r>
      <w:proofErr w:type="gramStart"/>
      <w:r w:rsidRPr="00D837B4">
        <w:rPr>
          <w:sz w:val="20"/>
          <w:szCs w:val="20"/>
          <w:lang w:val="ru-RU" w:eastAsia="ru-RU"/>
        </w:rPr>
        <w:t xml:space="preserve"> :</w:t>
      </w:r>
      <w:proofErr w:type="spellStart"/>
      <w:proofErr w:type="gramEnd"/>
      <w:r w:rsidRPr="00D837B4">
        <w:rPr>
          <w:sz w:val="20"/>
          <w:szCs w:val="20"/>
          <w:lang w:val="ru-RU" w:eastAsia="ru-RU"/>
        </w:rPr>
        <w:t>Аванта</w:t>
      </w:r>
      <w:proofErr w:type="spellEnd"/>
      <w:r w:rsidRPr="00D837B4">
        <w:rPr>
          <w:sz w:val="20"/>
          <w:szCs w:val="20"/>
          <w:lang w:val="ru-RU" w:eastAsia="ru-RU"/>
        </w:rPr>
        <w:t>+, 2003.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>7.</w:t>
      </w:r>
      <w:r w:rsidRPr="00D837B4">
        <w:rPr>
          <w:b/>
          <w:bCs/>
          <w:sz w:val="20"/>
          <w:szCs w:val="20"/>
          <w:lang w:val="ru-RU" w:eastAsia="ru-RU"/>
        </w:rPr>
        <w:t xml:space="preserve"> </w:t>
      </w:r>
      <w:r w:rsidRPr="00D837B4">
        <w:rPr>
          <w:i/>
          <w:iCs/>
          <w:sz w:val="20"/>
          <w:szCs w:val="20"/>
          <w:lang w:eastAsia="ru-RU"/>
        </w:rPr>
        <w:t>http</w:t>
      </w:r>
      <w:r w:rsidRPr="00D837B4">
        <w:rPr>
          <w:i/>
          <w:iCs/>
          <w:sz w:val="20"/>
          <w:szCs w:val="20"/>
          <w:lang w:val="ru-RU" w:eastAsia="ru-RU"/>
        </w:rPr>
        <w:t xml:space="preserve">:/ </w:t>
      </w:r>
      <w:r w:rsidRPr="00D837B4">
        <w:rPr>
          <w:i/>
          <w:iCs/>
          <w:sz w:val="20"/>
          <w:szCs w:val="20"/>
          <w:lang w:eastAsia="ru-RU"/>
        </w:rPr>
        <w:t>www</w:t>
      </w:r>
      <w:r w:rsidRPr="00D837B4">
        <w:rPr>
          <w:i/>
          <w:iCs/>
          <w:sz w:val="20"/>
          <w:szCs w:val="20"/>
          <w:lang w:val="ru-RU" w:eastAsia="ru-RU"/>
        </w:rPr>
        <w:t>.</w:t>
      </w:r>
      <w:proofErr w:type="spellStart"/>
      <w:r w:rsidRPr="00D837B4">
        <w:rPr>
          <w:i/>
          <w:iCs/>
          <w:sz w:val="20"/>
          <w:szCs w:val="20"/>
          <w:lang w:eastAsia="ru-RU"/>
        </w:rPr>
        <w:t>kvant</w:t>
      </w:r>
      <w:proofErr w:type="spellEnd"/>
      <w:r w:rsidRPr="00D837B4">
        <w:rPr>
          <w:i/>
          <w:iCs/>
          <w:sz w:val="20"/>
          <w:szCs w:val="20"/>
          <w:lang w:val="ru-RU" w:eastAsia="ru-RU"/>
        </w:rPr>
        <w:t>.</w:t>
      </w:r>
      <w:r w:rsidRPr="00D837B4">
        <w:rPr>
          <w:i/>
          <w:iCs/>
          <w:sz w:val="20"/>
          <w:szCs w:val="20"/>
          <w:lang w:eastAsia="ru-RU"/>
        </w:rPr>
        <w:t>info</w:t>
      </w:r>
      <w:r w:rsidRPr="00D837B4">
        <w:rPr>
          <w:i/>
          <w:iCs/>
          <w:sz w:val="20"/>
          <w:szCs w:val="20"/>
          <w:lang w:val="ru-RU" w:eastAsia="ru-RU"/>
        </w:rPr>
        <w:t xml:space="preserve">/ </w:t>
      </w:r>
      <w:r w:rsidRPr="00D837B4">
        <w:rPr>
          <w:sz w:val="20"/>
          <w:szCs w:val="20"/>
          <w:lang w:val="ru-RU" w:eastAsia="ru-RU"/>
        </w:rPr>
        <w:t>Научно-популярный физико-математический журнал для школьников и студентов «Квант».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D837B4">
        <w:rPr>
          <w:b/>
          <w:sz w:val="20"/>
          <w:szCs w:val="20"/>
          <w:lang w:val="ru-RU" w:eastAsia="ru-RU"/>
        </w:rPr>
        <w:t>Печатные пособия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1. </w:t>
      </w:r>
      <w:r w:rsidRPr="00D837B4">
        <w:rPr>
          <w:sz w:val="20"/>
          <w:szCs w:val="20"/>
          <w:lang w:val="ru-RU" w:eastAsia="ru-RU"/>
        </w:rPr>
        <w:t>Таблицы по математике для 5—6 классов.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2. </w:t>
      </w:r>
      <w:r w:rsidRPr="00D837B4">
        <w:rPr>
          <w:sz w:val="20"/>
          <w:szCs w:val="20"/>
          <w:lang w:val="ru-RU" w:eastAsia="ru-RU"/>
        </w:rPr>
        <w:t>Портреты выдающихся деятелей в области математики.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D837B4">
        <w:rPr>
          <w:b/>
          <w:sz w:val="20"/>
          <w:szCs w:val="20"/>
          <w:lang w:val="ru-RU" w:eastAsia="ru-RU"/>
        </w:rPr>
        <w:t>Информационные средства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1. </w:t>
      </w:r>
      <w:r w:rsidRPr="00D837B4">
        <w:rPr>
          <w:sz w:val="20"/>
          <w:szCs w:val="20"/>
          <w:lang w:val="ru-RU" w:eastAsia="ru-RU"/>
        </w:rPr>
        <w:t xml:space="preserve">Коллекция </w:t>
      </w:r>
      <w:proofErr w:type="spellStart"/>
      <w:r w:rsidRPr="00D837B4">
        <w:rPr>
          <w:sz w:val="20"/>
          <w:szCs w:val="20"/>
          <w:lang w:val="ru-RU" w:eastAsia="ru-RU"/>
        </w:rPr>
        <w:t>медиаресурсов</w:t>
      </w:r>
      <w:proofErr w:type="spellEnd"/>
      <w:r w:rsidRPr="00D837B4">
        <w:rPr>
          <w:sz w:val="20"/>
          <w:szCs w:val="20"/>
          <w:lang w:val="ru-RU" w:eastAsia="ru-RU"/>
        </w:rPr>
        <w:t>,  электронные базы данных.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/>
          <w:bCs/>
          <w:sz w:val="20"/>
          <w:szCs w:val="20"/>
          <w:lang w:val="ru-RU" w:eastAsia="ru-RU"/>
        </w:rPr>
        <w:t xml:space="preserve">2. </w:t>
      </w:r>
      <w:r w:rsidRPr="00D837B4">
        <w:rPr>
          <w:sz w:val="20"/>
          <w:szCs w:val="20"/>
          <w:lang w:val="ru-RU" w:eastAsia="ru-RU"/>
        </w:rPr>
        <w:t>Интернет.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D837B4">
        <w:rPr>
          <w:b/>
          <w:sz w:val="20"/>
          <w:szCs w:val="20"/>
          <w:lang w:val="ru-RU" w:eastAsia="ru-RU"/>
        </w:rPr>
        <w:t>Экранно-звуковые пособия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sz w:val="20"/>
          <w:szCs w:val="20"/>
          <w:lang w:val="ru-RU" w:eastAsia="ru-RU"/>
        </w:rPr>
        <w:t>Видеофильмы об истории развития математики, математических идей и методов.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D837B4">
        <w:rPr>
          <w:b/>
          <w:sz w:val="20"/>
          <w:szCs w:val="20"/>
          <w:lang w:val="ru-RU" w:eastAsia="ru-RU"/>
        </w:rPr>
        <w:t>Технические средства обучения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lastRenderedPageBreak/>
        <w:t xml:space="preserve">1. </w:t>
      </w:r>
      <w:r w:rsidRPr="00D837B4">
        <w:rPr>
          <w:sz w:val="20"/>
          <w:szCs w:val="20"/>
          <w:lang w:val="ru-RU" w:eastAsia="ru-RU"/>
        </w:rPr>
        <w:t>Компьютер.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2. </w:t>
      </w:r>
      <w:r w:rsidRPr="00D837B4">
        <w:rPr>
          <w:sz w:val="20"/>
          <w:szCs w:val="20"/>
          <w:lang w:val="ru-RU" w:eastAsia="ru-RU"/>
        </w:rPr>
        <w:t>Мультимедиа</w:t>
      </w:r>
      <w:r w:rsidR="00D837B4" w:rsidRPr="00D837B4">
        <w:rPr>
          <w:sz w:val="20"/>
          <w:szCs w:val="20"/>
          <w:lang w:val="ru-RU" w:eastAsia="ru-RU"/>
        </w:rPr>
        <w:t xml:space="preserve"> </w:t>
      </w:r>
      <w:r w:rsidRPr="00D837B4">
        <w:rPr>
          <w:sz w:val="20"/>
          <w:szCs w:val="20"/>
          <w:lang w:val="ru-RU" w:eastAsia="ru-RU"/>
        </w:rPr>
        <w:t>проектор.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3. </w:t>
      </w:r>
      <w:r w:rsidRPr="00D837B4">
        <w:rPr>
          <w:sz w:val="20"/>
          <w:szCs w:val="20"/>
          <w:lang w:val="ru-RU" w:eastAsia="ru-RU"/>
        </w:rPr>
        <w:t>Экран (на штативе или навесной).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4. </w:t>
      </w:r>
      <w:r w:rsidRPr="00D837B4">
        <w:rPr>
          <w:sz w:val="20"/>
          <w:szCs w:val="20"/>
          <w:lang w:val="ru-RU" w:eastAsia="ru-RU"/>
        </w:rPr>
        <w:t>Интерактивная доска.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</w:p>
    <w:p w:rsidR="00480A90" w:rsidRPr="00D837B4" w:rsidRDefault="00480A90" w:rsidP="00D837B4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D837B4">
        <w:rPr>
          <w:b/>
          <w:sz w:val="20"/>
          <w:szCs w:val="20"/>
          <w:lang w:val="ru-RU" w:eastAsia="ru-RU"/>
        </w:rPr>
        <w:t>Учебно-практическое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1. </w:t>
      </w:r>
      <w:r w:rsidRPr="00D837B4">
        <w:rPr>
          <w:sz w:val="20"/>
          <w:szCs w:val="20"/>
          <w:lang w:val="ru-RU" w:eastAsia="ru-RU"/>
        </w:rPr>
        <w:t>Доска магнитная с координатной сеткой.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2. </w:t>
      </w:r>
      <w:r w:rsidRPr="00D837B4">
        <w:rPr>
          <w:sz w:val="20"/>
          <w:szCs w:val="20"/>
          <w:lang w:val="ru-RU" w:eastAsia="ru-RU"/>
        </w:rPr>
        <w:t>Набор цифр, букв, знаков для средней школы (магнитный).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3. </w:t>
      </w:r>
      <w:r w:rsidRPr="00D837B4">
        <w:rPr>
          <w:sz w:val="20"/>
          <w:szCs w:val="20"/>
          <w:lang w:val="ru-RU" w:eastAsia="ru-RU"/>
        </w:rPr>
        <w:t>Наборы «Части целого на круге», «Простые дроби».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4. </w:t>
      </w:r>
      <w:r w:rsidRPr="00D837B4">
        <w:rPr>
          <w:sz w:val="20"/>
          <w:szCs w:val="20"/>
          <w:lang w:val="ru-RU" w:eastAsia="ru-RU"/>
        </w:rPr>
        <w:t>Наборы геометрических тел (демонстрационный и раздаточный).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5. </w:t>
      </w:r>
      <w:r w:rsidRPr="00D837B4">
        <w:rPr>
          <w:sz w:val="20"/>
          <w:szCs w:val="20"/>
          <w:lang w:val="ru-RU" w:eastAsia="ru-RU"/>
        </w:rPr>
        <w:t>Модель единицы объёма.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6. </w:t>
      </w:r>
      <w:r w:rsidRPr="00D837B4">
        <w:rPr>
          <w:sz w:val="20"/>
          <w:szCs w:val="20"/>
          <w:lang w:val="ru-RU" w:eastAsia="ru-RU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val="ru-RU" w:eastAsia="ru-RU"/>
        </w:rPr>
      </w:pPr>
      <w:r w:rsidRPr="00D837B4">
        <w:rPr>
          <w:bCs/>
          <w:sz w:val="20"/>
          <w:szCs w:val="20"/>
          <w:lang w:val="ru-RU" w:eastAsia="ru-RU"/>
        </w:rPr>
        <w:t xml:space="preserve">7. </w:t>
      </w:r>
      <w:r w:rsidRPr="00D837B4">
        <w:rPr>
          <w:sz w:val="20"/>
          <w:szCs w:val="20"/>
          <w:lang w:val="ru-RU" w:eastAsia="ru-RU"/>
        </w:rPr>
        <w:t>Наборы для моделирования (цветная бумага, картон, калька, клей, ножницы, пластилин)</w:t>
      </w:r>
      <w:proofErr w:type="gramStart"/>
      <w:r w:rsidRPr="00D837B4">
        <w:rPr>
          <w:sz w:val="20"/>
          <w:szCs w:val="20"/>
          <w:lang w:val="ru-RU" w:eastAsia="ru-RU"/>
        </w:rPr>
        <w:t>.</w:t>
      </w:r>
      <w:proofErr w:type="gramEnd"/>
      <w:r w:rsidRPr="00D837B4">
        <w:rPr>
          <w:sz w:val="20"/>
          <w:szCs w:val="20"/>
          <w:lang w:val="ru-RU" w:eastAsia="ru-RU"/>
        </w:rPr>
        <w:t xml:space="preserve"> </w:t>
      </w:r>
      <w:proofErr w:type="gramStart"/>
      <w:r w:rsidRPr="00D837B4">
        <w:rPr>
          <w:sz w:val="20"/>
          <w:szCs w:val="20"/>
          <w:lang w:val="ru-RU" w:eastAsia="ru-RU"/>
        </w:rPr>
        <w:t>о</w:t>
      </w:r>
      <w:proofErr w:type="gramEnd"/>
      <w:r w:rsidRPr="00D837B4">
        <w:rPr>
          <w:sz w:val="20"/>
          <w:szCs w:val="20"/>
          <w:lang w:val="ru-RU" w:eastAsia="ru-RU"/>
        </w:rPr>
        <w:t>бучения</w:t>
      </w:r>
    </w:p>
    <w:p w:rsidR="00480A90" w:rsidRPr="00D837B4" w:rsidRDefault="00480A90" w:rsidP="00D837B4">
      <w:pPr>
        <w:ind w:firstLine="567"/>
        <w:jc w:val="both"/>
        <w:rPr>
          <w:sz w:val="20"/>
          <w:szCs w:val="20"/>
          <w:lang w:eastAsia="ru-RU"/>
        </w:rPr>
      </w:pPr>
      <w:proofErr w:type="gramStart"/>
      <w:r w:rsidRPr="00D837B4">
        <w:rPr>
          <w:sz w:val="20"/>
          <w:szCs w:val="20"/>
          <w:lang w:eastAsia="ru-RU"/>
        </w:rPr>
        <w:t>и</w:t>
      </w:r>
      <w:proofErr w:type="gramEnd"/>
      <w:r w:rsidRPr="00D837B4">
        <w:rPr>
          <w:sz w:val="20"/>
          <w:szCs w:val="20"/>
          <w:lang w:eastAsia="ru-RU"/>
        </w:rPr>
        <w:t xml:space="preserve"> </w:t>
      </w:r>
      <w:proofErr w:type="spellStart"/>
      <w:r w:rsidRPr="00D837B4">
        <w:rPr>
          <w:sz w:val="20"/>
          <w:szCs w:val="20"/>
          <w:lang w:eastAsia="ru-RU"/>
        </w:rPr>
        <w:t>учебно-лабораторное</w:t>
      </w:r>
      <w:proofErr w:type="spellEnd"/>
      <w:r w:rsidR="00D837B4">
        <w:rPr>
          <w:sz w:val="20"/>
          <w:szCs w:val="20"/>
          <w:lang w:val="ru-RU" w:eastAsia="ru-RU"/>
        </w:rPr>
        <w:t xml:space="preserve"> </w:t>
      </w:r>
      <w:proofErr w:type="spellStart"/>
      <w:r w:rsidRPr="00D837B4">
        <w:rPr>
          <w:sz w:val="20"/>
          <w:szCs w:val="20"/>
          <w:lang w:eastAsia="ru-RU"/>
        </w:rPr>
        <w:t>оборудование</w:t>
      </w:r>
      <w:proofErr w:type="spellEnd"/>
    </w:p>
    <w:p w:rsidR="00480A90" w:rsidRPr="00D837B4" w:rsidRDefault="00480A90" w:rsidP="00D837B4">
      <w:pPr>
        <w:ind w:firstLine="567"/>
        <w:jc w:val="both"/>
        <w:rPr>
          <w:sz w:val="20"/>
          <w:szCs w:val="20"/>
        </w:rPr>
      </w:pPr>
    </w:p>
    <w:p w:rsidR="00480A90" w:rsidRPr="00B26620" w:rsidRDefault="00480A90" w:rsidP="00480A90">
      <w:pPr>
        <w:jc w:val="center"/>
        <w:rPr>
          <w:b/>
        </w:rPr>
      </w:pPr>
    </w:p>
    <w:p w:rsidR="00480A90" w:rsidRDefault="00480A90" w:rsidP="00480A90"/>
    <w:p w:rsidR="00480A90" w:rsidRDefault="00480A90" w:rsidP="00E175E8">
      <w:pPr>
        <w:pStyle w:val="a4"/>
        <w:ind w:left="780"/>
        <w:rPr>
          <w:sz w:val="24"/>
          <w:szCs w:val="24"/>
          <w:lang w:val="ru-RU"/>
        </w:rPr>
      </w:pPr>
    </w:p>
    <w:p w:rsidR="00E175E8" w:rsidRDefault="00E175E8" w:rsidP="00E175E8">
      <w:pPr>
        <w:pStyle w:val="a4"/>
        <w:ind w:left="780"/>
        <w:rPr>
          <w:sz w:val="24"/>
          <w:szCs w:val="24"/>
          <w:lang w:val="ru-RU"/>
        </w:rPr>
      </w:pPr>
    </w:p>
    <w:p w:rsidR="00E175E8" w:rsidRDefault="00E175E8" w:rsidP="00E175E8">
      <w:pPr>
        <w:pStyle w:val="a4"/>
        <w:ind w:left="780"/>
        <w:rPr>
          <w:sz w:val="24"/>
          <w:szCs w:val="24"/>
          <w:lang w:val="ru-RU"/>
        </w:rPr>
      </w:pPr>
    </w:p>
    <w:p w:rsidR="00E175E8" w:rsidRDefault="00E175E8" w:rsidP="00E175E8">
      <w:pPr>
        <w:pStyle w:val="a4"/>
        <w:ind w:left="780"/>
        <w:rPr>
          <w:sz w:val="24"/>
          <w:szCs w:val="24"/>
          <w:lang w:val="ru-RU"/>
        </w:rPr>
      </w:pPr>
    </w:p>
    <w:p w:rsidR="00FE62A0" w:rsidRDefault="00FE62A0" w:rsidP="00E175E8">
      <w:pPr>
        <w:pStyle w:val="a4"/>
        <w:ind w:left="780"/>
        <w:jc w:val="center"/>
        <w:rPr>
          <w:b/>
          <w:bCs/>
          <w:sz w:val="24"/>
          <w:szCs w:val="24"/>
          <w:lang w:val="ru-RU"/>
        </w:rPr>
      </w:pPr>
    </w:p>
    <w:p w:rsidR="00FE62A0" w:rsidRDefault="00FE62A0" w:rsidP="00E175E8">
      <w:pPr>
        <w:pStyle w:val="a4"/>
        <w:ind w:left="780"/>
        <w:jc w:val="center"/>
        <w:rPr>
          <w:b/>
          <w:bCs/>
          <w:sz w:val="24"/>
          <w:szCs w:val="24"/>
          <w:lang w:val="ru-RU"/>
        </w:rPr>
      </w:pPr>
    </w:p>
    <w:p w:rsidR="00FE62A0" w:rsidRDefault="00FE62A0" w:rsidP="00E175E8">
      <w:pPr>
        <w:pStyle w:val="a4"/>
        <w:ind w:left="780"/>
        <w:jc w:val="center"/>
        <w:rPr>
          <w:b/>
          <w:bCs/>
          <w:sz w:val="24"/>
          <w:szCs w:val="24"/>
          <w:lang w:val="ru-RU"/>
        </w:rPr>
      </w:pPr>
    </w:p>
    <w:p w:rsidR="00FE62A0" w:rsidRDefault="00FE62A0" w:rsidP="00E175E8">
      <w:pPr>
        <w:pStyle w:val="a4"/>
        <w:ind w:left="780"/>
        <w:jc w:val="center"/>
        <w:rPr>
          <w:b/>
          <w:bCs/>
          <w:sz w:val="24"/>
          <w:szCs w:val="24"/>
          <w:lang w:val="ru-RU"/>
        </w:rPr>
      </w:pPr>
    </w:p>
    <w:sectPr w:rsidR="00FE62A0" w:rsidSect="00710453">
      <w:type w:val="continuous"/>
      <w:pgSz w:w="16838" w:h="11906" w:orient="landscape"/>
      <w:pgMar w:top="709" w:right="962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31" w:rsidRDefault="008D2531">
      <w:r>
        <w:separator/>
      </w:r>
    </w:p>
  </w:endnote>
  <w:endnote w:type="continuationSeparator" w:id="0">
    <w:p w:rsidR="008D2531" w:rsidRDefault="008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31" w:rsidRDefault="008D2531">
      <w:r>
        <w:separator/>
      </w:r>
    </w:p>
  </w:footnote>
  <w:footnote w:type="continuationSeparator" w:id="0">
    <w:p w:rsidR="008D2531" w:rsidRDefault="008D2531">
      <w:r>
        <w:continuationSeparator/>
      </w:r>
    </w:p>
  </w:footnote>
  <w:footnote w:id="1">
    <w:p w:rsidR="00C12966" w:rsidRDefault="00C12966" w:rsidP="00526781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C12966" w:rsidRDefault="00C12966" w:rsidP="003F02DF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66" w:rsidRDefault="00C12966">
    <w:pPr>
      <w:pStyle w:val="a7"/>
      <w:jc w:val="right"/>
    </w:pPr>
  </w:p>
  <w:p w:rsidR="00C12966" w:rsidRDefault="00C129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bidi="ar-SA"/>
      </w:rPr>
    </w:lvl>
    <w:lvl w:ilvl="1">
      <w:numFmt w:val="bullet"/>
      <w:lvlText w:val="•"/>
      <w:lvlJc w:val="left"/>
      <w:pPr>
        <w:tabs>
          <w:tab w:val="num" w:pos="0"/>
        </w:tabs>
        <w:ind w:left="1946" w:hanging="428"/>
      </w:pPr>
      <w:rPr>
        <w:rFonts w:ascii="Liberation Serif" w:hAnsi="Liberation Serif" w:cs="Liberation Serif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2852" w:hanging="428"/>
      </w:pPr>
      <w:rPr>
        <w:rFonts w:ascii="Liberation Serif" w:hAnsi="Liberation Serif" w:cs="Liberation Serif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3759" w:hanging="428"/>
      </w:pPr>
      <w:rPr>
        <w:rFonts w:ascii="Liberation Serif" w:hAnsi="Liberation Serif" w:cs="Liberation Serif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4665" w:hanging="428"/>
      </w:pPr>
      <w:rPr>
        <w:rFonts w:ascii="Liberation Serif" w:hAnsi="Liberation Serif" w:cs="Liberation Serif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5572" w:hanging="428"/>
      </w:pPr>
      <w:rPr>
        <w:rFonts w:ascii="Liberation Serif" w:hAnsi="Liberation Serif" w:cs="Liberation Serif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6478" w:hanging="428"/>
      </w:pPr>
      <w:rPr>
        <w:rFonts w:ascii="Liberation Serif" w:hAnsi="Liberation Serif" w:cs="Liberation Serif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384" w:hanging="428"/>
      </w:pPr>
      <w:rPr>
        <w:rFonts w:ascii="Liberation Serif" w:hAnsi="Liberation Serif" w:cs="Liberation Serif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291" w:hanging="428"/>
      </w:pPr>
      <w:rPr>
        <w:rFonts w:ascii="Liberation Serif" w:hAnsi="Liberation Serif" w:cs="Liberation Serif"/>
        <w:lang w:val="ru-RU" w:bidi="ar-SA"/>
      </w:rPr>
    </w:lvl>
  </w:abstractNum>
  <w:abstractNum w:abstractNumId="1">
    <w:nsid w:val="064A7F2F"/>
    <w:multiLevelType w:val="hybridMultilevel"/>
    <w:tmpl w:val="F93E8B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356A35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0FD"/>
    <w:multiLevelType w:val="hybridMultilevel"/>
    <w:tmpl w:val="4D3451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F173E"/>
    <w:multiLevelType w:val="hybridMultilevel"/>
    <w:tmpl w:val="ACBC31EA"/>
    <w:lvl w:ilvl="0" w:tplc="AF2CC224">
      <w:start w:val="51"/>
      <w:numFmt w:val="bullet"/>
      <w:lvlText w:val=""/>
      <w:lvlJc w:val="left"/>
      <w:pPr>
        <w:ind w:left="1340" w:hanging="360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63E22EB0"/>
    <w:multiLevelType w:val="hybridMultilevel"/>
    <w:tmpl w:val="816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42D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9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04"/>
    <w:rsid w:val="00013A90"/>
    <w:rsid w:val="00026BED"/>
    <w:rsid w:val="00030073"/>
    <w:rsid w:val="000300AC"/>
    <w:rsid w:val="0003597E"/>
    <w:rsid w:val="00036C11"/>
    <w:rsid w:val="0003789D"/>
    <w:rsid w:val="00085D38"/>
    <w:rsid w:val="000B0FD3"/>
    <w:rsid w:val="000C14A7"/>
    <w:rsid w:val="000D2178"/>
    <w:rsid w:val="000E4F08"/>
    <w:rsid w:val="000F6A7E"/>
    <w:rsid w:val="00110983"/>
    <w:rsid w:val="001220B6"/>
    <w:rsid w:val="00127532"/>
    <w:rsid w:val="00134C38"/>
    <w:rsid w:val="0015527E"/>
    <w:rsid w:val="0015634E"/>
    <w:rsid w:val="0016113F"/>
    <w:rsid w:val="00172493"/>
    <w:rsid w:val="00195302"/>
    <w:rsid w:val="001C72AB"/>
    <w:rsid w:val="001D2F79"/>
    <w:rsid w:val="001D777B"/>
    <w:rsid w:val="001E7D77"/>
    <w:rsid w:val="00204644"/>
    <w:rsid w:val="002104B9"/>
    <w:rsid w:val="00216B4F"/>
    <w:rsid w:val="002206CC"/>
    <w:rsid w:val="00244DAA"/>
    <w:rsid w:val="00244F24"/>
    <w:rsid w:val="0025380D"/>
    <w:rsid w:val="0026133F"/>
    <w:rsid w:val="002748FF"/>
    <w:rsid w:val="002757E2"/>
    <w:rsid w:val="00281B8C"/>
    <w:rsid w:val="00291741"/>
    <w:rsid w:val="00292A5F"/>
    <w:rsid w:val="002A594F"/>
    <w:rsid w:val="002B1524"/>
    <w:rsid w:val="002B3BD3"/>
    <w:rsid w:val="002C5EDA"/>
    <w:rsid w:val="002E67DE"/>
    <w:rsid w:val="002F03E8"/>
    <w:rsid w:val="002F4D81"/>
    <w:rsid w:val="003077FB"/>
    <w:rsid w:val="00307CF1"/>
    <w:rsid w:val="003166BA"/>
    <w:rsid w:val="00321ACB"/>
    <w:rsid w:val="00324A6F"/>
    <w:rsid w:val="003325A4"/>
    <w:rsid w:val="00340C43"/>
    <w:rsid w:val="00342F36"/>
    <w:rsid w:val="003505E2"/>
    <w:rsid w:val="00397B7C"/>
    <w:rsid w:val="003A16E6"/>
    <w:rsid w:val="003A634A"/>
    <w:rsid w:val="003B298A"/>
    <w:rsid w:val="003B5458"/>
    <w:rsid w:val="003C4CA3"/>
    <w:rsid w:val="003D1405"/>
    <w:rsid w:val="003E158D"/>
    <w:rsid w:val="003F02DF"/>
    <w:rsid w:val="003F477E"/>
    <w:rsid w:val="003F4C45"/>
    <w:rsid w:val="00417C1F"/>
    <w:rsid w:val="004316E7"/>
    <w:rsid w:val="00447BED"/>
    <w:rsid w:val="00453D14"/>
    <w:rsid w:val="00480A90"/>
    <w:rsid w:val="00480D37"/>
    <w:rsid w:val="00484B8C"/>
    <w:rsid w:val="00493D03"/>
    <w:rsid w:val="004A074B"/>
    <w:rsid w:val="004B35E3"/>
    <w:rsid w:val="004D3ABD"/>
    <w:rsid w:val="004D48B3"/>
    <w:rsid w:val="004D6DE3"/>
    <w:rsid w:val="004E77D0"/>
    <w:rsid w:val="00526781"/>
    <w:rsid w:val="0054016A"/>
    <w:rsid w:val="005528C0"/>
    <w:rsid w:val="00567E9F"/>
    <w:rsid w:val="00576B2D"/>
    <w:rsid w:val="005A525B"/>
    <w:rsid w:val="005A557D"/>
    <w:rsid w:val="005A7A60"/>
    <w:rsid w:val="005B40D7"/>
    <w:rsid w:val="005B4DCB"/>
    <w:rsid w:val="005B54F5"/>
    <w:rsid w:val="005C6279"/>
    <w:rsid w:val="005D207B"/>
    <w:rsid w:val="005D56A0"/>
    <w:rsid w:val="00625EBA"/>
    <w:rsid w:val="00634AC2"/>
    <w:rsid w:val="006359FF"/>
    <w:rsid w:val="00643DD0"/>
    <w:rsid w:val="0065111C"/>
    <w:rsid w:val="006535C3"/>
    <w:rsid w:val="0065595C"/>
    <w:rsid w:val="00660B93"/>
    <w:rsid w:val="006808D6"/>
    <w:rsid w:val="0068092C"/>
    <w:rsid w:val="006A736A"/>
    <w:rsid w:val="006D2DD3"/>
    <w:rsid w:val="006E41D2"/>
    <w:rsid w:val="006F025A"/>
    <w:rsid w:val="006F1E1E"/>
    <w:rsid w:val="006F1EAD"/>
    <w:rsid w:val="00703354"/>
    <w:rsid w:val="00703E00"/>
    <w:rsid w:val="00710453"/>
    <w:rsid w:val="00714805"/>
    <w:rsid w:val="007250CB"/>
    <w:rsid w:val="00755C7C"/>
    <w:rsid w:val="007617E0"/>
    <w:rsid w:val="00774FF9"/>
    <w:rsid w:val="00790590"/>
    <w:rsid w:val="0079301C"/>
    <w:rsid w:val="007E27A7"/>
    <w:rsid w:val="007E5764"/>
    <w:rsid w:val="007E5D07"/>
    <w:rsid w:val="0080032F"/>
    <w:rsid w:val="00802C18"/>
    <w:rsid w:val="00815BB0"/>
    <w:rsid w:val="00822219"/>
    <w:rsid w:val="008545D6"/>
    <w:rsid w:val="00857632"/>
    <w:rsid w:val="00875D96"/>
    <w:rsid w:val="008C01FC"/>
    <w:rsid w:val="008D2531"/>
    <w:rsid w:val="008D4FE0"/>
    <w:rsid w:val="008E24DB"/>
    <w:rsid w:val="00903F27"/>
    <w:rsid w:val="009045C2"/>
    <w:rsid w:val="00913948"/>
    <w:rsid w:val="00916D6C"/>
    <w:rsid w:val="0092551C"/>
    <w:rsid w:val="00932144"/>
    <w:rsid w:val="0093331A"/>
    <w:rsid w:val="00934E11"/>
    <w:rsid w:val="00935547"/>
    <w:rsid w:val="009578DB"/>
    <w:rsid w:val="00960F1E"/>
    <w:rsid w:val="0099612F"/>
    <w:rsid w:val="009A01DF"/>
    <w:rsid w:val="009B0B7F"/>
    <w:rsid w:val="009E0404"/>
    <w:rsid w:val="009F616A"/>
    <w:rsid w:val="00A15E21"/>
    <w:rsid w:val="00A22B3A"/>
    <w:rsid w:val="00A2567D"/>
    <w:rsid w:val="00A27183"/>
    <w:rsid w:val="00A4341E"/>
    <w:rsid w:val="00A56F3D"/>
    <w:rsid w:val="00A6174F"/>
    <w:rsid w:val="00A633E9"/>
    <w:rsid w:val="00A6695B"/>
    <w:rsid w:val="00A7666A"/>
    <w:rsid w:val="00A9081D"/>
    <w:rsid w:val="00A92732"/>
    <w:rsid w:val="00AA3AD5"/>
    <w:rsid w:val="00AA7497"/>
    <w:rsid w:val="00AB705C"/>
    <w:rsid w:val="00AD4A7C"/>
    <w:rsid w:val="00AD4BC6"/>
    <w:rsid w:val="00AE1680"/>
    <w:rsid w:val="00AF3B3F"/>
    <w:rsid w:val="00B059F3"/>
    <w:rsid w:val="00B11D78"/>
    <w:rsid w:val="00B2654C"/>
    <w:rsid w:val="00B443E9"/>
    <w:rsid w:val="00B7162F"/>
    <w:rsid w:val="00B72EF3"/>
    <w:rsid w:val="00B76A6B"/>
    <w:rsid w:val="00B837B6"/>
    <w:rsid w:val="00BA0962"/>
    <w:rsid w:val="00BB1015"/>
    <w:rsid w:val="00BC1A2D"/>
    <w:rsid w:val="00BC58CB"/>
    <w:rsid w:val="00BC5E42"/>
    <w:rsid w:val="00BE32DB"/>
    <w:rsid w:val="00BE7478"/>
    <w:rsid w:val="00BF4B55"/>
    <w:rsid w:val="00C01C6F"/>
    <w:rsid w:val="00C12966"/>
    <w:rsid w:val="00C30F0C"/>
    <w:rsid w:val="00C37098"/>
    <w:rsid w:val="00C746B6"/>
    <w:rsid w:val="00C82585"/>
    <w:rsid w:val="00C95AE9"/>
    <w:rsid w:val="00CA0797"/>
    <w:rsid w:val="00CA7226"/>
    <w:rsid w:val="00CB2DD3"/>
    <w:rsid w:val="00CC1A0A"/>
    <w:rsid w:val="00CC386F"/>
    <w:rsid w:val="00CC6CBB"/>
    <w:rsid w:val="00CD76AC"/>
    <w:rsid w:val="00CE4CA7"/>
    <w:rsid w:val="00D021C5"/>
    <w:rsid w:val="00D03BE8"/>
    <w:rsid w:val="00D177A1"/>
    <w:rsid w:val="00D214D8"/>
    <w:rsid w:val="00D23EB3"/>
    <w:rsid w:val="00D322A9"/>
    <w:rsid w:val="00D564D9"/>
    <w:rsid w:val="00D5700C"/>
    <w:rsid w:val="00D67CD7"/>
    <w:rsid w:val="00D74B26"/>
    <w:rsid w:val="00D837B4"/>
    <w:rsid w:val="00DB06D1"/>
    <w:rsid w:val="00DB1BD5"/>
    <w:rsid w:val="00DE32D1"/>
    <w:rsid w:val="00DF0405"/>
    <w:rsid w:val="00DF4133"/>
    <w:rsid w:val="00E00099"/>
    <w:rsid w:val="00E05877"/>
    <w:rsid w:val="00E05C95"/>
    <w:rsid w:val="00E16A86"/>
    <w:rsid w:val="00E175E8"/>
    <w:rsid w:val="00E24476"/>
    <w:rsid w:val="00E3167C"/>
    <w:rsid w:val="00E47E63"/>
    <w:rsid w:val="00E47EB2"/>
    <w:rsid w:val="00E51A48"/>
    <w:rsid w:val="00E53F67"/>
    <w:rsid w:val="00E624C2"/>
    <w:rsid w:val="00E674F3"/>
    <w:rsid w:val="00E73227"/>
    <w:rsid w:val="00E81312"/>
    <w:rsid w:val="00E92C32"/>
    <w:rsid w:val="00EA3342"/>
    <w:rsid w:val="00EA6D09"/>
    <w:rsid w:val="00EB44FF"/>
    <w:rsid w:val="00EC0B0B"/>
    <w:rsid w:val="00EC7B35"/>
    <w:rsid w:val="00ED658E"/>
    <w:rsid w:val="00ED6CB6"/>
    <w:rsid w:val="00EE3E0C"/>
    <w:rsid w:val="00F1403C"/>
    <w:rsid w:val="00F311BE"/>
    <w:rsid w:val="00F41397"/>
    <w:rsid w:val="00F6652E"/>
    <w:rsid w:val="00F67A22"/>
    <w:rsid w:val="00F94592"/>
    <w:rsid w:val="00F947D0"/>
    <w:rsid w:val="00FB36E0"/>
    <w:rsid w:val="00FB5C83"/>
    <w:rsid w:val="00FD29AB"/>
    <w:rsid w:val="00FE62A0"/>
    <w:rsid w:val="00FF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0"/>
    <w:next w:val="a0"/>
    <w:link w:val="10"/>
    <w:qFormat/>
    <w:rsid w:val="0093554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qFormat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3F4C45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3F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526781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526781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26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526781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c"/>
    <w:link w:val="ad"/>
    <w:uiPriority w:val="99"/>
    <w:qFormat/>
    <w:rsid w:val="00526781"/>
    <w:pPr>
      <w:numPr>
        <w:numId w:val="2"/>
      </w:numPr>
      <w:suppressAutoHyphens w:val="0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ad">
    <w:name w:val="НОМЕРА Знак"/>
    <w:link w:val="a"/>
    <w:uiPriority w:val="99"/>
    <w:rsid w:val="0052678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526781"/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66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er"/>
    <w:basedOn w:val="a0"/>
    <w:link w:val="af"/>
    <w:uiPriority w:val="99"/>
    <w:unhideWhenUsed/>
    <w:rsid w:val="003166B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val="ru-RU" w:bidi="ar-SA"/>
    </w:rPr>
  </w:style>
  <w:style w:type="character" w:customStyle="1" w:styleId="af">
    <w:name w:val="Нижний колонтитул Знак"/>
    <w:basedOn w:val="a1"/>
    <w:link w:val="ae"/>
    <w:uiPriority w:val="99"/>
    <w:rsid w:val="003166B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3166BA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166B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35547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0"/>
    <w:rsid w:val="00935547"/>
    <w:pPr>
      <w:widowControl w:val="0"/>
      <w:suppressAutoHyphens w:val="0"/>
      <w:autoSpaceDE w:val="0"/>
      <w:autoSpaceDN w:val="0"/>
      <w:adjustRightInd w:val="0"/>
      <w:spacing w:line="250" w:lineRule="exact"/>
      <w:ind w:hanging="276"/>
      <w:jc w:val="both"/>
    </w:pPr>
    <w:rPr>
      <w:rFonts w:eastAsia="Calibri"/>
      <w:sz w:val="24"/>
      <w:szCs w:val="24"/>
      <w:lang w:val="ru-RU" w:eastAsia="ru-RU" w:bidi="ar-SA"/>
    </w:rPr>
  </w:style>
  <w:style w:type="paragraph" w:customStyle="1" w:styleId="Style28">
    <w:name w:val="Style28"/>
    <w:basedOn w:val="a0"/>
    <w:rsid w:val="00935547"/>
    <w:pPr>
      <w:widowControl w:val="0"/>
      <w:suppressAutoHyphens w:val="0"/>
      <w:autoSpaceDE w:val="0"/>
      <w:autoSpaceDN w:val="0"/>
      <w:adjustRightInd w:val="0"/>
    </w:pPr>
    <w:rPr>
      <w:rFonts w:eastAsia="Calibri"/>
      <w:sz w:val="24"/>
      <w:szCs w:val="24"/>
      <w:lang w:val="ru-RU" w:eastAsia="ru-RU" w:bidi="ar-SA"/>
    </w:rPr>
  </w:style>
  <w:style w:type="paragraph" w:customStyle="1" w:styleId="Style34">
    <w:name w:val="Style34"/>
    <w:basedOn w:val="a0"/>
    <w:rsid w:val="00935547"/>
    <w:pPr>
      <w:widowControl w:val="0"/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Calibri"/>
      <w:sz w:val="24"/>
      <w:szCs w:val="24"/>
      <w:lang w:val="ru-RU" w:eastAsia="ru-RU" w:bidi="ar-SA"/>
    </w:rPr>
  </w:style>
  <w:style w:type="character" w:customStyle="1" w:styleId="FontStyle83">
    <w:name w:val="Font Style83"/>
    <w:rsid w:val="0093554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93554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935547"/>
    <w:rPr>
      <w:rFonts w:ascii="Times New Roman" w:hAnsi="Times New Roman" w:cs="Times New Roman" w:hint="default"/>
      <w:b/>
      <w:bCs/>
      <w:sz w:val="20"/>
      <w:szCs w:val="20"/>
    </w:rPr>
  </w:style>
  <w:style w:type="character" w:styleId="af2">
    <w:name w:val="Strong"/>
    <w:qFormat/>
    <w:rsid w:val="00935547"/>
    <w:rPr>
      <w:b/>
      <w:bCs/>
    </w:rPr>
  </w:style>
  <w:style w:type="paragraph" w:customStyle="1" w:styleId="11">
    <w:name w:val="Без интервала1"/>
    <w:rsid w:val="009355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Hyperlink"/>
    <w:basedOn w:val="a1"/>
    <w:uiPriority w:val="99"/>
    <w:unhideWhenUsed/>
    <w:rsid w:val="00013A9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13A90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480D37"/>
    <w:rPr>
      <w:color w:val="954F72" w:themeColor="followedHyperlink"/>
      <w:u w:val="single"/>
    </w:rPr>
  </w:style>
  <w:style w:type="paragraph" w:styleId="af5">
    <w:name w:val="Subtitle"/>
    <w:basedOn w:val="a0"/>
    <w:next w:val="a0"/>
    <w:link w:val="af6"/>
    <w:uiPriority w:val="11"/>
    <w:qFormat/>
    <w:rsid w:val="00934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1"/>
    <w:link w:val="af5"/>
    <w:uiPriority w:val="11"/>
    <w:rsid w:val="00934E11"/>
    <w:rPr>
      <w:rFonts w:eastAsiaTheme="minorEastAsia"/>
      <w:color w:val="5A5A5A" w:themeColor="text1" w:themeTint="A5"/>
      <w:spacing w:val="15"/>
      <w:lang w:val="en-US" w:bidi="en-US"/>
    </w:rPr>
  </w:style>
  <w:style w:type="character" w:customStyle="1" w:styleId="FontStyle43">
    <w:name w:val="Font Style43"/>
    <w:rsid w:val="00E624C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E624C2"/>
    <w:rPr>
      <w:rFonts w:ascii="Times New Roman" w:hAnsi="Times New Roman" w:cs="Times New Roman"/>
      <w:b/>
      <w:bCs/>
      <w:sz w:val="18"/>
      <w:szCs w:val="18"/>
    </w:rPr>
  </w:style>
  <w:style w:type="paragraph" w:customStyle="1" w:styleId="s3">
    <w:name w:val="s_3"/>
    <w:basedOn w:val="a0"/>
    <w:rsid w:val="00774FF9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7">
    <w:name w:val="Body Text"/>
    <w:basedOn w:val="a0"/>
    <w:link w:val="af8"/>
    <w:rsid w:val="00480A90"/>
    <w:pPr>
      <w:suppressAutoHyphens w:val="0"/>
      <w:spacing w:after="120"/>
    </w:pPr>
    <w:rPr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1"/>
    <w:link w:val="af7"/>
    <w:rsid w:val="0048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480A90"/>
    <w:rPr>
      <w:i/>
      <w:iCs/>
    </w:rPr>
  </w:style>
  <w:style w:type="paragraph" w:customStyle="1" w:styleId="c0">
    <w:name w:val="c0"/>
    <w:basedOn w:val="a0"/>
    <w:rsid w:val="00291741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4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qFormat/>
    <w:rsid w:val="005B4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8" Type="http://schemas.openxmlformats.org/officeDocument/2006/relationships/hyperlink" Target="http://docs.cntd.ru/document/422449650" TargetMode="External"/><Relationship Id="rId26" Type="http://schemas.openxmlformats.org/officeDocument/2006/relationships/hyperlink" Target="https://resh.edu.ru/subject/lesson/7746/start/234262/" TargetMode="External"/><Relationship Id="rId39" Type="http://schemas.openxmlformats.org/officeDocument/2006/relationships/hyperlink" Target="https://resh.edu.ru/subject/lesson/6844/start/235843/" TargetMode="External"/><Relationship Id="rId21" Type="http://schemas.openxmlformats.org/officeDocument/2006/relationships/hyperlink" Target="https://www.yarregion.ru/depts/dobr/Pages/NP4_Cos.aspx" TargetMode="External"/><Relationship Id="rId34" Type="http://schemas.openxmlformats.org/officeDocument/2006/relationships/hyperlink" Target="https://resh.edu.ru/subject/lesson/7785/start/288293/" TargetMode="External"/><Relationship Id="rId42" Type="http://schemas.openxmlformats.org/officeDocument/2006/relationships/hyperlink" Target="https://resh.edu.ru/subject/lesson/6840/start/237796/" TargetMode="External"/><Relationship Id="rId47" Type="http://schemas.openxmlformats.org/officeDocument/2006/relationships/hyperlink" Target="https://resh.edu.ru/subject/lesson/6861/start/237021/" TargetMode="External"/><Relationship Id="rId50" Type="http://schemas.openxmlformats.org/officeDocument/2006/relationships/hyperlink" Target="https://resh.edu.ru/subject/lesson/6865/start/236928/" TargetMode="External"/><Relationship Id="rId55" Type="http://schemas.openxmlformats.org/officeDocument/2006/relationships/hyperlink" Target="https://resh.edu.ru/subject/lesson/6871/start/308085/" TargetMode="External"/><Relationship Id="rId63" Type="http://schemas.openxmlformats.org/officeDocument/2006/relationships/hyperlink" Target="https://resh.edu.ru/subject/lesson/6892/start/237951/" TargetMode="External"/><Relationship Id="rId68" Type="http://schemas.openxmlformats.org/officeDocument/2006/relationships/hyperlink" Target="https://resh.edu.ru/subject/lesson/6911/start/235702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dsoo.ru/Polozhenie_o_vnutrennej_sisteme_ocenki_kachestva_obrazovaniya.htm" TargetMode="External"/><Relationship Id="rId29" Type="http://schemas.openxmlformats.org/officeDocument/2006/relationships/hyperlink" Target="https://resh.edu.ru/subject/lesson/7775/start/31326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pi.ru/metodicheskaya-kopilka/univers-kodifikatory-oko" TargetMode="External"/><Relationship Id="rId24" Type="http://schemas.openxmlformats.org/officeDocument/2006/relationships/hyperlink" Target="https://resh.edu.ru/subject/lesson/7749/start/313626/" TargetMode="External"/><Relationship Id="rId32" Type="http://schemas.openxmlformats.org/officeDocument/2006/relationships/hyperlink" Target="https://resh.edu.ru/subject/lesson/7759/start/307992/" TargetMode="External"/><Relationship Id="rId37" Type="http://schemas.openxmlformats.org/officeDocument/2006/relationships/hyperlink" Target="https://resh.edu.ru/subject/lesson/7764/start/313390/" TargetMode="External"/><Relationship Id="rId40" Type="http://schemas.openxmlformats.org/officeDocument/2006/relationships/hyperlink" Target="https://resh.edu.ru/subject/lesson/6841/start/237207/" TargetMode="External"/><Relationship Id="rId45" Type="http://schemas.openxmlformats.org/officeDocument/2006/relationships/hyperlink" Target="https://resh.edu.ru/subject/lesson/6872/start/237083/" TargetMode="External"/><Relationship Id="rId53" Type="http://schemas.openxmlformats.org/officeDocument/2006/relationships/hyperlink" Target="https://resh.edu.ru/subject/lesson/6857/start/236866/" TargetMode="External"/><Relationship Id="rId58" Type="http://schemas.openxmlformats.org/officeDocument/2006/relationships/hyperlink" Target="https://resh.edu.ru/subject/lesson/6870/start/236804/" TargetMode="External"/><Relationship Id="rId66" Type="http://schemas.openxmlformats.org/officeDocument/2006/relationships/hyperlink" Target="https://resh.edu.ru/subject/lesson/6922/start/2366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Polozhenie_ob_organizacii_fakultativov_elektivnih_uchebnih_kursov.htm" TargetMode="External"/><Relationship Id="rId23" Type="http://schemas.openxmlformats.org/officeDocument/2006/relationships/hyperlink" Target="https://resh.edu.ru/subject/lesson/7750/start/313595/" TargetMode="External"/><Relationship Id="rId28" Type="http://schemas.openxmlformats.org/officeDocument/2006/relationships/hyperlink" Target="https://resh.edu.ru/subject/lesson/7777/start/233116/" TargetMode="External"/><Relationship Id="rId36" Type="http://schemas.openxmlformats.org/officeDocument/2006/relationships/hyperlink" Target="https://resh.edu.ru/subject/lesson/7786/start/274266/" TargetMode="External"/><Relationship Id="rId49" Type="http://schemas.openxmlformats.org/officeDocument/2006/relationships/hyperlink" Target="https://resh.edu.ru/subject/lesson/6864/start/236959/" TargetMode="External"/><Relationship Id="rId57" Type="http://schemas.openxmlformats.org/officeDocument/2006/relationships/hyperlink" Target="https://resh.edu.ru/subject/lesson/6869/start/237517/" TargetMode="External"/><Relationship Id="rId61" Type="http://schemas.openxmlformats.org/officeDocument/2006/relationships/hyperlink" Target="https://resh.edu.ru/subject/lesson/6875/start/236525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www.yarregion.ru/depts/dobr/Documents/Nats-project/NP4/NP4_Pasport_%20Region_COS_30-07-2020.pdf" TargetMode="External"/><Relationship Id="rId31" Type="http://schemas.openxmlformats.org/officeDocument/2006/relationships/hyperlink" Target="https://resh.edu.ru/subject/lesson/7760/start/233332/" TargetMode="External"/><Relationship Id="rId44" Type="http://schemas.openxmlformats.org/officeDocument/2006/relationships/hyperlink" Target="https://resh.edu.ru/subject/lesson/6913/start/274297/" TargetMode="External"/><Relationship Id="rId52" Type="http://schemas.openxmlformats.org/officeDocument/2006/relationships/hyperlink" Target="https://resh.edu.ru/subject/lesson/6858/start/236897/" TargetMode="External"/><Relationship Id="rId60" Type="http://schemas.openxmlformats.org/officeDocument/2006/relationships/hyperlink" Target="https://resh.edu.ru/subject/lesson/6876/start/236587/" TargetMode="External"/><Relationship Id="rId65" Type="http://schemas.openxmlformats.org/officeDocument/2006/relationships/hyperlink" Target="https://resh.edu.ru/subject/lesson/6911/start/2357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/node/2068" TargetMode="External"/><Relationship Id="rId14" Type="http://schemas.openxmlformats.org/officeDocument/2006/relationships/hyperlink" Target="https://edsoo.ru/Tipovoj_komplekt_metodich_16.htm" TargetMode="External"/><Relationship Id="rId22" Type="http://schemas.openxmlformats.org/officeDocument/2006/relationships/hyperlink" Target="https://www.yarregion.ru/depts/dobr/Pages/NP4_Cos.aspx" TargetMode="External"/><Relationship Id="rId27" Type="http://schemas.openxmlformats.org/officeDocument/2006/relationships/hyperlink" Target="https://resh.edu.ru/subject/lesson/7778/start/313235/" TargetMode="External"/><Relationship Id="rId30" Type="http://schemas.openxmlformats.org/officeDocument/2006/relationships/hyperlink" Target="https://resh.edu.ru/subject/lesson/7783/start/313359/" TargetMode="External"/><Relationship Id="rId35" Type="http://schemas.openxmlformats.org/officeDocument/2006/relationships/hyperlink" Target="https://resh.edu.ru/subject/lesson/7766/start/234944/" TargetMode="External"/><Relationship Id="rId43" Type="http://schemas.openxmlformats.org/officeDocument/2006/relationships/hyperlink" Target="https://resh.edu.ru/subject/lesson/6842/start/235812/" TargetMode="External"/><Relationship Id="rId48" Type="http://schemas.openxmlformats.org/officeDocument/2006/relationships/hyperlink" Target="https://resh.edu.ru/subject/lesson/6863/start/236992/" TargetMode="External"/><Relationship Id="rId56" Type="http://schemas.openxmlformats.org/officeDocument/2006/relationships/hyperlink" Target="https://resh.edu.ru/subject/lesson/6855/start/235378/" TargetMode="External"/><Relationship Id="rId64" Type="http://schemas.openxmlformats.org/officeDocument/2006/relationships/hyperlink" Target="https://resh.edu.ru/subject/lesson/6921/start/308552/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resh.edu.ru/subject/lesson/6859/start/23754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c.edsoo.ru/?query=&amp;klass=1&amp;subject=13" TargetMode="External"/><Relationship Id="rId17" Type="http://schemas.openxmlformats.org/officeDocument/2006/relationships/hyperlink" Target="https://edsoo.ru/Polozhenie_o_poryadke_vedeniya_tetradei_po_predmetam.htm" TargetMode="External"/><Relationship Id="rId25" Type="http://schemas.openxmlformats.org/officeDocument/2006/relationships/hyperlink" Target="https://resh.edu.ru/subject/lesson/7747/start/233735/" TargetMode="External"/><Relationship Id="rId33" Type="http://schemas.openxmlformats.org/officeDocument/2006/relationships/hyperlink" Target="https://resh.edu.ru/subject/lesson/7769/start/290790/" TargetMode="External"/><Relationship Id="rId38" Type="http://schemas.openxmlformats.org/officeDocument/2006/relationships/hyperlink" Target="https://resh.edu.ru/subject/lesson/7757/start/233425/" TargetMode="External"/><Relationship Id="rId46" Type="http://schemas.openxmlformats.org/officeDocument/2006/relationships/hyperlink" Target="https://resh.edu.ru/subject/lesson/6862/start/237052/" TargetMode="External"/><Relationship Id="rId59" Type="http://schemas.openxmlformats.org/officeDocument/2006/relationships/hyperlink" Target="https://resh.edu.ru/subject/lesson/6906/start/236304/" TargetMode="External"/><Relationship Id="rId67" Type="http://schemas.openxmlformats.org/officeDocument/2006/relationships/hyperlink" Target="https://resh.edu.ru/subject/lesson/6876/start/236587/" TargetMode="External"/><Relationship Id="rId20" Type="http://schemas.openxmlformats.org/officeDocument/2006/relationships/hyperlink" Target="https://www.yarregion.ru/depts/dobr/Documents/Nats-project/NP4/NP4_Pasport_%20Region_COS_30-07-2020.pdf" TargetMode="External"/><Relationship Id="rId41" Type="http://schemas.openxmlformats.org/officeDocument/2006/relationships/hyperlink" Target="https://resh.edu.ru/subject/lesson/6849/start/237765/" TargetMode="External"/><Relationship Id="rId54" Type="http://schemas.openxmlformats.org/officeDocument/2006/relationships/hyperlink" Target="https://resh.edu.ru/subject/lesson/6856/start/237300/" TargetMode="External"/><Relationship Id="rId62" Type="http://schemas.openxmlformats.org/officeDocument/2006/relationships/hyperlink" Target="https://resh.edu.ru/subject/lesson/6874/start/237889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10617</Words>
  <Characters>60523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Администрация 2</cp:lastModifiedBy>
  <cp:revision>7</cp:revision>
  <dcterms:created xsi:type="dcterms:W3CDTF">2022-09-27T16:53:00Z</dcterms:created>
  <dcterms:modified xsi:type="dcterms:W3CDTF">2022-10-03T19:18:00Z</dcterms:modified>
</cp:coreProperties>
</file>