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AF5" w:rsidRDefault="00A56AF5" w:rsidP="005B2A2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AF5">
        <w:rPr>
          <w:rFonts w:ascii="Times New Roman" w:hAnsi="Times New Roman" w:cs="Times New Roman"/>
          <w:b/>
          <w:sz w:val="28"/>
          <w:szCs w:val="28"/>
        </w:rPr>
        <w:t>Воспитательн</w:t>
      </w:r>
      <w:r>
        <w:rPr>
          <w:rFonts w:ascii="Times New Roman" w:hAnsi="Times New Roman" w:cs="Times New Roman"/>
          <w:b/>
          <w:sz w:val="28"/>
          <w:szCs w:val="28"/>
        </w:rPr>
        <w:t>ая работа в МОУ Шурскольская СОШ</w:t>
      </w:r>
    </w:p>
    <w:p w:rsidR="006C7DBD" w:rsidRDefault="006C7DBD" w:rsidP="006C7DBD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Табакова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А.А., </w:t>
      </w:r>
    </w:p>
    <w:p w:rsidR="006C7DBD" w:rsidRDefault="006C7DBD" w:rsidP="006C7DBD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истории и обществознания </w:t>
      </w:r>
    </w:p>
    <w:p w:rsidR="006C7DBD" w:rsidRDefault="006C7DBD" w:rsidP="006C7DBD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МОУ Шурскольская СОШ</w:t>
      </w:r>
    </w:p>
    <w:p w:rsidR="00A56AF5" w:rsidRDefault="00A56AF5" w:rsidP="005B2A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21 веке одной из важнейших задач, стоящих перед образовательными учреждениями, является воспитание гражданина. Воспитание проводится по следующим направлениям: патриотическое, </w:t>
      </w:r>
      <w:r w:rsidR="009D205A">
        <w:rPr>
          <w:rFonts w:ascii="Times New Roman" w:hAnsi="Times New Roman" w:cs="Times New Roman"/>
          <w:sz w:val="28"/>
          <w:szCs w:val="28"/>
        </w:rPr>
        <w:t>гражданское</w:t>
      </w:r>
      <w:r w:rsidR="009D205A" w:rsidRPr="009D205A">
        <w:rPr>
          <w:rFonts w:ascii="Times New Roman" w:hAnsi="Times New Roman" w:cs="Times New Roman"/>
          <w:sz w:val="28"/>
          <w:szCs w:val="28"/>
        </w:rPr>
        <w:t xml:space="preserve">, духовное, нравственное, интеллектуальное, </w:t>
      </w:r>
      <w:r w:rsidR="009D205A">
        <w:rPr>
          <w:rFonts w:ascii="Times New Roman" w:hAnsi="Times New Roman" w:cs="Times New Roman"/>
          <w:sz w:val="28"/>
          <w:szCs w:val="28"/>
        </w:rPr>
        <w:t xml:space="preserve">физическое и т.д. Чтобы воспитать полноценного гражданина, школа обязана уделять внимание каждому аспекту воспитания. </w:t>
      </w:r>
    </w:p>
    <w:p w:rsidR="009D205A" w:rsidRDefault="004E1933" w:rsidP="005B2A2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E1933">
        <w:rPr>
          <w:rFonts w:ascii="Times New Roman" w:hAnsi="Times New Roman" w:cs="Times New Roman"/>
          <w:sz w:val="28"/>
          <w:szCs w:val="28"/>
        </w:rPr>
        <w:t>МОУ Шурскольская СОШ</w:t>
      </w:r>
      <w:r>
        <w:rPr>
          <w:rFonts w:ascii="Times New Roman" w:hAnsi="Times New Roman" w:cs="Times New Roman"/>
          <w:sz w:val="28"/>
          <w:szCs w:val="28"/>
        </w:rPr>
        <w:t xml:space="preserve"> воспитание проводится по разным направлениям и в разных формах: мы воспитываем учеников на уроках, привлекаем их к участию в различных мероприятиях, как школьных, так и более высокого уровня, организуем командную работу. В данной статье рассматриваются конкретные шаги </w:t>
      </w:r>
      <w:r w:rsidRPr="004E1933"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 w:rsidRPr="004E1933">
        <w:rPr>
          <w:rFonts w:ascii="Times New Roman" w:hAnsi="Times New Roman" w:cs="Times New Roman"/>
          <w:sz w:val="28"/>
          <w:szCs w:val="28"/>
        </w:rPr>
        <w:t>Шурскольской</w:t>
      </w:r>
      <w:proofErr w:type="spellEnd"/>
      <w:r w:rsidRPr="004E1933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 xml:space="preserve"> в области воспитания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82FAF" w:rsidRPr="00E82FAF" w:rsidRDefault="004E1933" w:rsidP="005B2A2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FAF">
        <w:rPr>
          <w:rFonts w:ascii="Times New Roman" w:hAnsi="Times New Roman" w:cs="Times New Roman"/>
          <w:sz w:val="28"/>
          <w:szCs w:val="28"/>
        </w:rPr>
        <w:t>Проектная работа и проведение уроков</w:t>
      </w:r>
    </w:p>
    <w:p w:rsidR="004E1933" w:rsidRPr="00E82FAF" w:rsidRDefault="004E1933" w:rsidP="00E82FAF">
      <w:pPr>
        <w:pStyle w:val="a3"/>
        <w:spacing w:line="240" w:lineRule="auto"/>
        <w:ind w:left="1789"/>
        <w:jc w:val="both"/>
        <w:rPr>
          <w:rFonts w:ascii="Times New Roman" w:hAnsi="Times New Roman" w:cs="Times New Roman"/>
          <w:sz w:val="28"/>
          <w:szCs w:val="28"/>
        </w:rPr>
      </w:pPr>
      <w:r w:rsidRPr="00E82F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2FAF" w:rsidRPr="00E82FA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E82FAF" w:rsidRPr="00E82FAF">
        <w:rPr>
          <w:rFonts w:ascii="Times New Roman" w:hAnsi="Times New Roman" w:cs="Times New Roman"/>
          <w:sz w:val="28"/>
          <w:szCs w:val="28"/>
        </w:rPr>
        <w:t xml:space="preserve"> </w:t>
      </w:r>
      <w:r w:rsidRPr="00E82FAF">
        <w:rPr>
          <w:rFonts w:ascii="Times New Roman" w:hAnsi="Times New Roman" w:cs="Times New Roman"/>
          <w:sz w:val="28"/>
          <w:szCs w:val="28"/>
        </w:rPr>
        <w:t>в других классах.</w:t>
      </w:r>
    </w:p>
    <w:p w:rsidR="004E1933" w:rsidRDefault="002145A2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2533015</wp:posOffset>
            </wp:positionV>
            <wp:extent cx="1986915" cy="1488440"/>
            <wp:effectExtent l="19050" t="0" r="0" b="0"/>
            <wp:wrapSquare wrapText="bothSides"/>
            <wp:docPr id="3" name="Рисунок 2" descr="20230410_12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10_1206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33">
        <w:rPr>
          <w:rFonts w:ascii="Times New Roman" w:hAnsi="Times New Roman" w:cs="Times New Roman"/>
          <w:sz w:val="28"/>
          <w:szCs w:val="28"/>
        </w:rPr>
        <w:t xml:space="preserve">Ежегодно в нашей школе ученики 8-11 классов готовят и защищают проекты. Предметная область этих проектов может быть разной. </w:t>
      </w:r>
      <w:r w:rsidR="004408AB">
        <w:rPr>
          <w:rFonts w:ascii="Times New Roman" w:hAnsi="Times New Roman" w:cs="Times New Roman"/>
          <w:sz w:val="28"/>
          <w:szCs w:val="28"/>
        </w:rPr>
        <w:t xml:space="preserve">Одной из составляющих является практическая часть. Многие авторы проектов выбирают в качестве практики проведение урока, чаще в младших классах. Создание проектов и проведение уроков </w:t>
      </w:r>
      <w:proofErr w:type="gramStart"/>
      <w:r w:rsidR="004408A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4408AB">
        <w:rPr>
          <w:rFonts w:ascii="Times New Roman" w:hAnsi="Times New Roman" w:cs="Times New Roman"/>
          <w:sz w:val="28"/>
          <w:szCs w:val="28"/>
        </w:rPr>
        <w:t xml:space="preserve"> выполняет сразу несколько воспитательных задач. В процессе данной деятельности воспитывается самодисциплина, умение распределять время (тайм-менеджмент). </w:t>
      </w:r>
      <w:r w:rsidR="0001253E">
        <w:rPr>
          <w:rFonts w:ascii="Times New Roman" w:hAnsi="Times New Roman" w:cs="Times New Roman"/>
          <w:sz w:val="28"/>
          <w:szCs w:val="28"/>
        </w:rPr>
        <w:t>Что касается проектов по истории, то темы чаще выбираются краеведческие, что</w:t>
      </w:r>
      <w:r w:rsidR="009E57E4">
        <w:rPr>
          <w:rFonts w:ascii="Times New Roman" w:hAnsi="Times New Roman" w:cs="Times New Roman"/>
          <w:sz w:val="28"/>
          <w:szCs w:val="28"/>
        </w:rPr>
        <w:t>,</w:t>
      </w:r>
      <w:r w:rsidR="0001253E">
        <w:rPr>
          <w:rFonts w:ascii="Times New Roman" w:hAnsi="Times New Roman" w:cs="Times New Roman"/>
          <w:sz w:val="28"/>
          <w:szCs w:val="28"/>
        </w:rPr>
        <w:t xml:space="preserve"> несомненно</w:t>
      </w:r>
      <w:r w:rsidR="009E57E4">
        <w:rPr>
          <w:rFonts w:ascii="Times New Roman" w:hAnsi="Times New Roman" w:cs="Times New Roman"/>
          <w:sz w:val="28"/>
          <w:szCs w:val="28"/>
        </w:rPr>
        <w:t>,</w:t>
      </w:r>
      <w:r w:rsidR="0001253E">
        <w:rPr>
          <w:rFonts w:ascii="Times New Roman" w:hAnsi="Times New Roman" w:cs="Times New Roman"/>
          <w:sz w:val="28"/>
          <w:szCs w:val="28"/>
        </w:rPr>
        <w:t xml:space="preserve"> воспитывает интерес и любовь к родному краю. </w:t>
      </w:r>
      <w:r w:rsidR="004408AB">
        <w:rPr>
          <w:rFonts w:ascii="Times New Roman" w:hAnsi="Times New Roman" w:cs="Times New Roman"/>
          <w:sz w:val="28"/>
          <w:szCs w:val="28"/>
        </w:rPr>
        <w:t xml:space="preserve">Ученик пробует себя в роли учителя, что </w:t>
      </w:r>
      <w:r w:rsidR="009E57E4">
        <w:rPr>
          <w:rFonts w:ascii="Times New Roman" w:hAnsi="Times New Roman" w:cs="Times New Roman"/>
          <w:sz w:val="28"/>
          <w:szCs w:val="28"/>
        </w:rPr>
        <w:t>развивает</w:t>
      </w:r>
      <w:r w:rsidR="004408AB">
        <w:rPr>
          <w:rFonts w:ascii="Times New Roman" w:hAnsi="Times New Roman" w:cs="Times New Roman"/>
          <w:sz w:val="28"/>
          <w:szCs w:val="28"/>
        </w:rPr>
        <w:t xml:space="preserve"> в нем организаторские качества</w:t>
      </w:r>
      <w:r w:rsidR="0001253E">
        <w:rPr>
          <w:rFonts w:ascii="Times New Roman" w:hAnsi="Times New Roman" w:cs="Times New Roman"/>
          <w:sz w:val="28"/>
          <w:szCs w:val="28"/>
        </w:rPr>
        <w:t>. Некоторые ребята, проведя несколько уроков, загораются идеей самим стать учителями. Это воспитывает в них уважение и интерес к профессии учителя.</w:t>
      </w:r>
    </w:p>
    <w:p w:rsidR="002145A2" w:rsidRDefault="002145A2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85725</wp:posOffset>
            </wp:positionV>
            <wp:extent cx="1971675" cy="1480185"/>
            <wp:effectExtent l="19050" t="0" r="9525" b="0"/>
            <wp:wrapSquare wrapText="bothSides"/>
            <wp:docPr id="1" name="Рисунок 0" descr="20230407_09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07_0901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108585</wp:posOffset>
            </wp:positionV>
            <wp:extent cx="2152650" cy="1617345"/>
            <wp:effectExtent l="19050" t="0" r="0" b="0"/>
            <wp:wrapSquare wrapText="bothSides"/>
            <wp:docPr id="2" name="Рисунок 1" descr="20230410_11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10_111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53E" w:rsidRDefault="0001253E" w:rsidP="005B2A2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«Круглые столы» на уроках истории</w:t>
      </w:r>
    </w:p>
    <w:p w:rsidR="008F2866" w:rsidRDefault="0001253E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истории в качестве практической работы мы используем метод «круглого стола». </w:t>
      </w:r>
      <w:r w:rsidR="008F2866">
        <w:rPr>
          <w:rFonts w:ascii="Times New Roman" w:hAnsi="Times New Roman" w:cs="Times New Roman"/>
          <w:sz w:val="28"/>
          <w:szCs w:val="28"/>
        </w:rPr>
        <w:t xml:space="preserve">Парты сдвигаются в один большой «круглый стол». </w:t>
      </w:r>
      <w:r>
        <w:rPr>
          <w:rFonts w:ascii="Times New Roman" w:hAnsi="Times New Roman" w:cs="Times New Roman"/>
          <w:sz w:val="28"/>
          <w:szCs w:val="28"/>
        </w:rPr>
        <w:t xml:space="preserve">Ученики выбирают себе личностей по пройденному периоду и от первого лица выступают перед одноклассниками. </w:t>
      </w:r>
    </w:p>
    <w:p w:rsidR="0001253E" w:rsidRDefault="0001253E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методика не только очень интересна детям, она еще и несет воспитательный потенциал. Воспитывается чувство коллективизма, работы в группах, уважение к мнению одноклассников, умение выслушивать, не перебивая. Отдельно следует отметить, что «круглые столы» воспитываю</w:t>
      </w:r>
      <w:r w:rsidR="002238A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культуру речи и </w:t>
      </w:r>
      <w:r>
        <w:rPr>
          <w:rFonts w:ascii="Times New Roman" w:hAnsi="Times New Roman" w:cs="Times New Roman"/>
          <w:sz w:val="28"/>
          <w:szCs w:val="28"/>
        </w:rPr>
        <w:lastRenderedPageBreak/>
        <w:t>любовь к русскому языку, т.к. на них мы стараемся говорить максимально приближенно к языку эпохи.</w:t>
      </w:r>
    </w:p>
    <w:p w:rsidR="002145A2" w:rsidRDefault="002145A2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5A2" w:rsidRDefault="00803C28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1815465</wp:posOffset>
            </wp:positionV>
            <wp:extent cx="2261235" cy="1699260"/>
            <wp:effectExtent l="19050" t="0" r="5715" b="0"/>
            <wp:wrapTopAndBottom/>
            <wp:docPr id="7" name="Рисунок 6" descr="20230307_09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7_0930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3810</wp:posOffset>
            </wp:positionV>
            <wp:extent cx="2078355" cy="1554480"/>
            <wp:effectExtent l="19050" t="0" r="0" b="0"/>
            <wp:wrapTopAndBottom/>
            <wp:docPr id="8" name="Рисунок 5" descr="20230209_09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9_0939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1786890</wp:posOffset>
            </wp:positionV>
            <wp:extent cx="2324100" cy="1743075"/>
            <wp:effectExtent l="19050" t="0" r="0" b="0"/>
            <wp:wrapTopAndBottom/>
            <wp:docPr id="5" name="Рисунок 4" descr="20221215_13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5_1355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3810</wp:posOffset>
            </wp:positionV>
            <wp:extent cx="2110740" cy="1583055"/>
            <wp:effectExtent l="19050" t="0" r="3810" b="0"/>
            <wp:wrapTopAndBottom/>
            <wp:docPr id="4" name="Рисунок 3" descr="20221212_13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2_1352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53E" w:rsidRPr="00803C28" w:rsidRDefault="009E57E4" w:rsidP="00803C28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C28">
        <w:rPr>
          <w:rFonts w:ascii="Times New Roman" w:hAnsi="Times New Roman" w:cs="Times New Roman"/>
          <w:sz w:val="28"/>
          <w:szCs w:val="28"/>
        </w:rPr>
        <w:t>Выставки работ обучающихся</w:t>
      </w:r>
    </w:p>
    <w:p w:rsidR="009E57E4" w:rsidRDefault="009E57E4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 часто устраиваются выставки работ учеников. Они посвящены разным тематикам. Ко Дню космонавтики ученики начальной школы сделали макеты, связанные с космосом. На уроках ОДНКНР в 5 к</w:t>
      </w:r>
      <w:r w:rsidR="002238A4">
        <w:rPr>
          <w:rFonts w:ascii="Times New Roman" w:hAnsi="Times New Roman" w:cs="Times New Roman"/>
          <w:sz w:val="28"/>
          <w:szCs w:val="28"/>
        </w:rPr>
        <w:t>лассе</w:t>
      </w:r>
      <w:r>
        <w:rPr>
          <w:rFonts w:ascii="Times New Roman" w:hAnsi="Times New Roman" w:cs="Times New Roman"/>
          <w:sz w:val="28"/>
          <w:szCs w:val="28"/>
        </w:rPr>
        <w:t xml:space="preserve">, изучая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государственные символы РФ, обучающиеся проявили фантазию и </w:t>
      </w:r>
      <w:r w:rsidR="003E388B">
        <w:rPr>
          <w:rFonts w:ascii="Times New Roman" w:hAnsi="Times New Roman" w:cs="Times New Roman"/>
          <w:sz w:val="28"/>
          <w:szCs w:val="28"/>
        </w:rPr>
        <w:t>представили</w:t>
      </w:r>
      <w:proofErr w:type="gramEnd"/>
      <w:r w:rsidR="003E388B">
        <w:rPr>
          <w:rFonts w:ascii="Times New Roman" w:hAnsi="Times New Roman" w:cs="Times New Roman"/>
          <w:sz w:val="28"/>
          <w:szCs w:val="28"/>
        </w:rPr>
        <w:t xml:space="preserve">  свои поделки, изображающие герб, гимн, флаг РФ. </w:t>
      </w:r>
    </w:p>
    <w:p w:rsidR="003E388B" w:rsidRDefault="006C7DBD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703580</wp:posOffset>
            </wp:positionV>
            <wp:extent cx="2672715" cy="1508760"/>
            <wp:effectExtent l="19050" t="0" r="0" b="0"/>
            <wp:wrapTopAndBottom/>
            <wp:docPr id="12" name="Рисунок 11" descr="GgjTjvaxt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jTjvaxtQ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703580</wp:posOffset>
            </wp:positionV>
            <wp:extent cx="2329815" cy="1314450"/>
            <wp:effectExtent l="19050" t="0" r="0" b="0"/>
            <wp:wrapTopAndBottom/>
            <wp:docPr id="6" name="Рисунок 5" descr="74R5S-9P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R5S-9Pur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1002030</wp:posOffset>
            </wp:positionV>
            <wp:extent cx="2366010" cy="1765935"/>
            <wp:effectExtent l="0" t="304800" r="0" b="272415"/>
            <wp:wrapTopAndBottom/>
            <wp:docPr id="9" name="Рисунок 8" descr="20230414_14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14_1424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60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88B">
        <w:rPr>
          <w:rFonts w:ascii="Times New Roman" w:hAnsi="Times New Roman" w:cs="Times New Roman"/>
          <w:sz w:val="28"/>
          <w:szCs w:val="28"/>
        </w:rPr>
        <w:t xml:space="preserve">Такая деятельность воспитывает, прежде всего, любовь к творчеству, усидчивость, креативность. В ряде случаев – гордость за свою страну. Выставки мотивируют </w:t>
      </w:r>
      <w:proofErr w:type="gramStart"/>
      <w:r w:rsidR="003E388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E388B">
        <w:rPr>
          <w:rFonts w:ascii="Times New Roman" w:hAnsi="Times New Roman" w:cs="Times New Roman"/>
          <w:sz w:val="28"/>
          <w:szCs w:val="28"/>
        </w:rPr>
        <w:t xml:space="preserve"> к новым поделкам, способствуют развитию фантазии. </w:t>
      </w:r>
    </w:p>
    <w:p w:rsidR="00803C28" w:rsidRDefault="00803C28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388B" w:rsidRDefault="003E388B" w:rsidP="005B2A2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мероприятия</w:t>
      </w:r>
    </w:p>
    <w:p w:rsidR="008F2866" w:rsidRDefault="003E388B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Неотъемлемой частью работы </w:t>
      </w:r>
      <w:r w:rsidRPr="003E388B">
        <w:rPr>
          <w:rFonts w:ascii="Times New Roman" w:hAnsi="Times New Roman" w:cs="Times New Roman"/>
          <w:sz w:val="28"/>
          <w:szCs w:val="28"/>
        </w:rPr>
        <w:t>МОУ Шурскольская СОШ</w:t>
      </w:r>
      <w:r>
        <w:rPr>
          <w:rFonts w:ascii="Times New Roman" w:hAnsi="Times New Roman" w:cs="Times New Roman"/>
          <w:sz w:val="28"/>
          <w:szCs w:val="28"/>
        </w:rPr>
        <w:t xml:space="preserve"> является спорт. Ученики нашей школы очень развиты физически, они принимают участие в школьных и муниципальных соревнованиях, олимпиадах, туристических слетах, спортивных </w:t>
      </w:r>
      <w:r>
        <w:rPr>
          <w:rFonts w:ascii="Times New Roman" w:hAnsi="Times New Roman" w:cs="Times New Roman"/>
          <w:sz w:val="28"/>
          <w:szCs w:val="28"/>
        </w:rPr>
        <w:lastRenderedPageBreak/>
        <w:t>играх, и чаще всего занимают призовые места.</w:t>
      </w:r>
      <w:r w:rsidR="008F2866">
        <w:rPr>
          <w:rFonts w:ascii="Times New Roman" w:hAnsi="Times New Roman" w:cs="Times New Roman"/>
          <w:sz w:val="28"/>
          <w:szCs w:val="28"/>
        </w:rPr>
        <w:t xml:space="preserve"> В сентябре в нашей школе традиционно проводится День здоровья. Ученики вместе с учителями проходят испытания, преодолевают препятствия, которые разбросаны по всему поселку. Для некоторых из них необходима слаженная командная работа или хорошая физическая подготовка. </w:t>
      </w:r>
    </w:p>
    <w:p w:rsidR="003E388B" w:rsidRDefault="008F2866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воспитывает командный дух, развивает и оздоравливает организм. Прививая любовь к спорту, мы вносим большой вклад в будущее наших учеников, ведь в дальнейшем многие из них связывают с ним свою жизнь.</w:t>
      </w:r>
    </w:p>
    <w:p w:rsidR="00803C28" w:rsidRDefault="00764B51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6090" cy="1690795"/>
            <wp:effectExtent l="19050" t="0" r="3810" b="0"/>
            <wp:docPr id="10" name="Рисунок 9" descr="AKQPLjmN0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QPLjmN0u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285" cy="169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3762" cy="1683861"/>
            <wp:effectExtent l="19050" t="0" r="0" b="0"/>
            <wp:docPr id="11" name="Рисунок 10" descr="cPwkc9XbN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wkc9XbN0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952" cy="168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866" w:rsidRDefault="008F2866" w:rsidP="005B2A2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Общественно полезный труд</w:t>
      </w:r>
    </w:p>
    <w:p w:rsidR="00757260" w:rsidRDefault="008F2866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школе дети привлекаются к общественно полезному труду. </w:t>
      </w:r>
      <w:r w:rsidR="00757260">
        <w:rPr>
          <w:rFonts w:ascii="Times New Roman" w:hAnsi="Times New Roman" w:cs="Times New Roman"/>
          <w:sz w:val="28"/>
          <w:szCs w:val="28"/>
        </w:rPr>
        <w:t xml:space="preserve">Это, например, субботники, уборка классов перед каникулами, украшение кабинетов к праздникам, высадка цветов на школьную клумбу. Вместе с классным руководителем ребята проделывают эту работу, которая приобщает их к порядку, к работе в коллективе. </w:t>
      </w:r>
      <w:proofErr w:type="gramStart"/>
      <w:r w:rsidR="0075726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757260">
        <w:rPr>
          <w:rFonts w:ascii="Times New Roman" w:hAnsi="Times New Roman" w:cs="Times New Roman"/>
          <w:sz w:val="28"/>
          <w:szCs w:val="28"/>
        </w:rPr>
        <w:t xml:space="preserve"> прививается любовь к красоте и чистоте, а также к труду. Школьники, которые заняты физическим трудом, никогда не будут ленивыми, они будут знать цену труду, как своему, так и чужому. Они видят плоды своей деятельности, и это вдохновляет их трудиться и дальше.</w:t>
      </w:r>
    </w:p>
    <w:p w:rsidR="006C7DBD" w:rsidRDefault="006C7DBD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190" cy="1934346"/>
            <wp:effectExtent l="19050" t="0" r="4110" b="0"/>
            <wp:docPr id="13" name="Рисунок 12" descr="Безымянный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п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294" cy="19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5832" cy="1903095"/>
            <wp:effectExtent l="19050" t="0" r="0" b="0"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938" cy="190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260" w:rsidRDefault="00757260" w:rsidP="005B2A2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 школы</w:t>
      </w:r>
    </w:p>
    <w:p w:rsidR="00757260" w:rsidRDefault="00E82FAF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FAF">
        <w:rPr>
          <w:rFonts w:ascii="Times New Roman" w:hAnsi="Times New Roman" w:cs="Times New Roman"/>
          <w:sz w:val="28"/>
          <w:szCs w:val="28"/>
        </w:rPr>
        <w:t xml:space="preserve">С </w:t>
      </w:r>
      <w:r w:rsidR="00757260" w:rsidRPr="00E82FAF">
        <w:rPr>
          <w:rFonts w:ascii="Times New Roman" w:hAnsi="Times New Roman" w:cs="Times New Roman"/>
          <w:sz w:val="28"/>
          <w:szCs w:val="28"/>
        </w:rPr>
        <w:t>давнего времени</w:t>
      </w:r>
      <w:r w:rsidR="00757260">
        <w:rPr>
          <w:rFonts w:ascii="Times New Roman" w:hAnsi="Times New Roman" w:cs="Times New Roman"/>
          <w:sz w:val="28"/>
          <w:szCs w:val="28"/>
        </w:rPr>
        <w:t xml:space="preserve"> в нашей школе появилась новая традиция. </w:t>
      </w:r>
      <w:r w:rsidR="00C05D2D">
        <w:rPr>
          <w:rFonts w:ascii="Times New Roman" w:hAnsi="Times New Roman" w:cs="Times New Roman"/>
          <w:sz w:val="28"/>
          <w:szCs w:val="28"/>
        </w:rPr>
        <w:t xml:space="preserve">В каждом классе выбирается мэр и его заместитель. Мэр класса ведает всеми важными вопросами общественной жизни школы. Мэр и другие активные </w:t>
      </w:r>
      <w:r w:rsidR="005B2A21">
        <w:rPr>
          <w:rFonts w:ascii="Times New Roman" w:hAnsi="Times New Roman" w:cs="Times New Roman"/>
          <w:sz w:val="28"/>
          <w:szCs w:val="28"/>
        </w:rPr>
        <w:t>ребята</w:t>
      </w:r>
      <w:r w:rsidR="002238A4">
        <w:rPr>
          <w:rFonts w:ascii="Times New Roman" w:hAnsi="Times New Roman" w:cs="Times New Roman"/>
          <w:sz w:val="28"/>
          <w:szCs w:val="28"/>
        </w:rPr>
        <w:t xml:space="preserve"> образуют актив школы, который</w:t>
      </w:r>
      <w:r w:rsidR="00C05D2D">
        <w:rPr>
          <w:rFonts w:ascii="Times New Roman" w:hAnsi="Times New Roman" w:cs="Times New Roman"/>
          <w:sz w:val="28"/>
          <w:szCs w:val="28"/>
        </w:rPr>
        <w:t xml:space="preserve"> выдвигает различные идеи мероприятий, следит за оформлением классных уголков, </w:t>
      </w:r>
      <w:r w:rsidR="005B2A21">
        <w:rPr>
          <w:rFonts w:ascii="Times New Roman" w:hAnsi="Times New Roman" w:cs="Times New Roman"/>
          <w:sz w:val="28"/>
          <w:szCs w:val="28"/>
        </w:rPr>
        <w:t xml:space="preserve">внешним видом, информирует классы о событиях жизни школы. </w:t>
      </w:r>
      <w:r w:rsidR="00C05D2D">
        <w:rPr>
          <w:rFonts w:ascii="Times New Roman" w:hAnsi="Times New Roman" w:cs="Times New Roman"/>
          <w:sz w:val="28"/>
          <w:szCs w:val="28"/>
        </w:rPr>
        <w:t>Таким образом, в школе реализуется самоуправление</w:t>
      </w:r>
      <w:r w:rsidR="005B2A21">
        <w:rPr>
          <w:rFonts w:ascii="Times New Roman" w:hAnsi="Times New Roman" w:cs="Times New Roman"/>
          <w:sz w:val="28"/>
          <w:szCs w:val="28"/>
        </w:rPr>
        <w:t>. Оно формирует в учениках чувство ответственности, организованность, собранность. Актив знает, что является примером для всех остальных, что очень дисциплинирует.</w:t>
      </w:r>
    </w:p>
    <w:p w:rsidR="005B2A21" w:rsidRPr="00757260" w:rsidRDefault="005B2A21" w:rsidP="005B2A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вышеобозначенному, в </w:t>
      </w:r>
      <w:r w:rsidRPr="005B2A21">
        <w:rPr>
          <w:rFonts w:ascii="Times New Roman" w:hAnsi="Times New Roman" w:cs="Times New Roman"/>
          <w:sz w:val="28"/>
          <w:szCs w:val="28"/>
        </w:rPr>
        <w:t>МОУ Шурскольская СОШ</w:t>
      </w:r>
      <w:r>
        <w:rPr>
          <w:rFonts w:ascii="Times New Roman" w:hAnsi="Times New Roman" w:cs="Times New Roman"/>
          <w:sz w:val="28"/>
          <w:szCs w:val="28"/>
        </w:rPr>
        <w:t xml:space="preserve"> проводится активная воспитательная работа. Многое уже сделано, многое предстоит сделать. В упомянутых мероприятиях большая часть детей участвует весьма охотно, </w:t>
      </w:r>
      <w:r>
        <w:rPr>
          <w:rFonts w:ascii="Times New Roman" w:hAnsi="Times New Roman" w:cs="Times New Roman"/>
          <w:sz w:val="28"/>
          <w:szCs w:val="28"/>
        </w:rPr>
        <w:lastRenderedPageBreak/>
        <w:t>остальных мы стараемся приобщить и заинтересовать. Плоды воспитательной работы видны не сразу, но, несомненно, они есть.</w:t>
      </w:r>
    </w:p>
    <w:sectPr w:rsidR="005B2A21" w:rsidRPr="00757260" w:rsidSect="00803C28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7570"/>
    <w:multiLevelType w:val="hybridMultilevel"/>
    <w:tmpl w:val="5F2231EE"/>
    <w:lvl w:ilvl="0" w:tplc="2214A7E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67742087"/>
    <w:multiLevelType w:val="hybridMultilevel"/>
    <w:tmpl w:val="26A613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9017342"/>
    <w:multiLevelType w:val="hybridMultilevel"/>
    <w:tmpl w:val="FB7E9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compat/>
  <w:rsids>
    <w:rsidRoot w:val="00A56AF5"/>
    <w:rsid w:val="0001253E"/>
    <w:rsid w:val="002145A2"/>
    <w:rsid w:val="002238A4"/>
    <w:rsid w:val="00296F30"/>
    <w:rsid w:val="003E388B"/>
    <w:rsid w:val="00405EED"/>
    <w:rsid w:val="004408AB"/>
    <w:rsid w:val="00442853"/>
    <w:rsid w:val="004E1933"/>
    <w:rsid w:val="00542A69"/>
    <w:rsid w:val="005B2A21"/>
    <w:rsid w:val="006C7DBD"/>
    <w:rsid w:val="00757260"/>
    <w:rsid w:val="00764B51"/>
    <w:rsid w:val="00803C28"/>
    <w:rsid w:val="0082398E"/>
    <w:rsid w:val="008F2866"/>
    <w:rsid w:val="009D205A"/>
    <w:rsid w:val="009E57E4"/>
    <w:rsid w:val="00A45386"/>
    <w:rsid w:val="00A56AF5"/>
    <w:rsid w:val="00C05D2D"/>
    <w:rsid w:val="00E46B23"/>
    <w:rsid w:val="00E82FAF"/>
    <w:rsid w:val="00F96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9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4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4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 каб</dc:creator>
  <cp:lastModifiedBy>31 каб</cp:lastModifiedBy>
  <cp:revision>8</cp:revision>
  <dcterms:created xsi:type="dcterms:W3CDTF">2023-04-13T08:53:00Z</dcterms:created>
  <dcterms:modified xsi:type="dcterms:W3CDTF">2023-04-19T07:53:00Z</dcterms:modified>
</cp:coreProperties>
</file>